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B22C3" w:rsidRDefault="00DB22C3" w:rsidP="00DB22C3">
      <w:pPr>
        <w:spacing w:before="120" w:after="120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1091A" wp14:editId="6C370242">
            <wp:extent cx="8420100" cy="6111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C9" w:rsidRPr="00DB22C3" w:rsidRDefault="009D6013" w:rsidP="00DB22C3">
      <w:pPr>
        <w:spacing w:before="120" w:after="120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20</w:t>
      </w:r>
      <w:r w:rsidR="006B1143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C662F" w:rsidRDefault="00AC662F" w:rsidP="005733F1">
      <w:pPr>
        <w:pStyle w:val="a3"/>
        <w:spacing w:before="120" w:after="120"/>
        <w:ind w:left="1429"/>
        <w:rPr>
          <w:rStyle w:val="a5"/>
          <w:rFonts w:ascii="Times New Roman" w:hAnsi="Times New Roman" w:cs="Times New Roman"/>
          <w:sz w:val="28"/>
          <w:szCs w:val="28"/>
        </w:rPr>
      </w:pPr>
    </w:p>
    <w:p w:rsidR="00AC662F" w:rsidRDefault="00AC662F" w:rsidP="005733F1">
      <w:pPr>
        <w:pStyle w:val="a3"/>
        <w:spacing w:before="120" w:after="120"/>
        <w:ind w:left="1429"/>
        <w:rPr>
          <w:rStyle w:val="a5"/>
          <w:rFonts w:ascii="Times New Roman" w:hAnsi="Times New Roman" w:cs="Times New Roman"/>
          <w:sz w:val="28"/>
          <w:szCs w:val="28"/>
        </w:rPr>
      </w:pPr>
    </w:p>
    <w:p w:rsidR="009257C9" w:rsidRDefault="009257C9" w:rsidP="005733F1">
      <w:pPr>
        <w:pStyle w:val="a3"/>
        <w:spacing w:before="120" w:after="120"/>
        <w:ind w:left="1429"/>
        <w:rPr>
          <w:rStyle w:val="a5"/>
          <w:rFonts w:ascii="Times New Roman" w:hAnsi="Times New Roman" w:cs="Times New Roman"/>
          <w:sz w:val="28"/>
          <w:szCs w:val="28"/>
        </w:rPr>
      </w:pPr>
    </w:p>
    <w:p w:rsidR="005733F1" w:rsidRPr="000B286F" w:rsidRDefault="005733F1" w:rsidP="005733F1">
      <w:pPr>
        <w:pStyle w:val="a3"/>
        <w:spacing w:before="120" w:after="120"/>
        <w:ind w:left="1429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0B286F">
        <w:rPr>
          <w:rStyle w:val="a5"/>
          <w:rFonts w:ascii="Times New Roman" w:hAnsi="Times New Roman" w:cs="Times New Roman"/>
          <w:sz w:val="28"/>
          <w:szCs w:val="28"/>
        </w:rPr>
        <w:t>СОДЕРЖАНИЕ</w:t>
      </w:r>
    </w:p>
    <w:p w:rsidR="005733F1" w:rsidRDefault="00144E08" w:rsidP="005733F1">
      <w:pPr>
        <w:pStyle w:val="a3"/>
        <w:numPr>
          <w:ilvl w:val="0"/>
          <w:numId w:val="11"/>
        </w:numPr>
        <w:spacing w:before="120" w:after="1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Пояснительная  записка     </w:t>
      </w:r>
      <w:r w:rsidR="005733F1">
        <w:rPr>
          <w:rStyle w:val="a5"/>
          <w:rFonts w:ascii="Times New Roman" w:hAnsi="Times New Roman" w:cs="Times New Roman"/>
          <w:sz w:val="28"/>
          <w:szCs w:val="28"/>
        </w:rPr>
        <w:t>………………………………………..3</w:t>
      </w:r>
    </w:p>
    <w:p w:rsidR="005733F1" w:rsidRDefault="005733F1" w:rsidP="005733F1">
      <w:pPr>
        <w:pStyle w:val="a3"/>
        <w:numPr>
          <w:ilvl w:val="1"/>
          <w:numId w:val="11"/>
        </w:numPr>
        <w:spacing w:before="120" w:after="1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Ц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>ель и задачи рабочей программ</w:t>
      </w:r>
      <w:r w:rsidR="00663FAD">
        <w:rPr>
          <w:rStyle w:val="a5"/>
          <w:rFonts w:ascii="Times New Roman" w:hAnsi="Times New Roman" w:cs="Times New Roman"/>
          <w:sz w:val="28"/>
          <w:szCs w:val="28"/>
        </w:rPr>
        <w:t>ы</w:t>
      </w:r>
      <w:r w:rsidR="0070310A">
        <w:rPr>
          <w:rStyle w:val="a5"/>
          <w:rFonts w:ascii="Times New Roman" w:hAnsi="Times New Roman" w:cs="Times New Roman"/>
          <w:sz w:val="28"/>
          <w:szCs w:val="28"/>
        </w:rPr>
        <w:t xml:space="preserve">     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…………………….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>5</w:t>
      </w:r>
    </w:p>
    <w:p w:rsidR="005733F1" w:rsidRDefault="005733F1" w:rsidP="005733F1">
      <w:pPr>
        <w:pStyle w:val="a3"/>
        <w:numPr>
          <w:ilvl w:val="1"/>
          <w:numId w:val="11"/>
        </w:numPr>
        <w:spacing w:before="120" w:after="1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Принципы и подходы к формированию программы………………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>……………………………………6</w:t>
      </w:r>
    </w:p>
    <w:p w:rsidR="005733F1" w:rsidRDefault="005733F1" w:rsidP="005733F1">
      <w:pPr>
        <w:pStyle w:val="a3"/>
        <w:numPr>
          <w:ilvl w:val="1"/>
          <w:numId w:val="11"/>
        </w:numPr>
        <w:spacing w:before="120" w:after="1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Возра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 xml:space="preserve">стные особенности детей </w:t>
      </w:r>
      <w:proofErr w:type="gramStart"/>
      <w:r w:rsidR="00144E08">
        <w:rPr>
          <w:rStyle w:val="a5"/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44E08">
        <w:rPr>
          <w:rStyle w:val="a5"/>
          <w:rFonts w:ascii="Times New Roman" w:hAnsi="Times New Roman" w:cs="Times New Roman"/>
          <w:sz w:val="28"/>
          <w:szCs w:val="28"/>
        </w:rPr>
        <w:t xml:space="preserve">5-7 лет)   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………………..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>7</w:t>
      </w:r>
    </w:p>
    <w:p w:rsidR="005733F1" w:rsidRPr="00144E08" w:rsidRDefault="00144E08" w:rsidP="00144E08">
      <w:pPr>
        <w:spacing w:before="120" w:after="120"/>
        <w:ind w:left="7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44E08">
        <w:rPr>
          <w:rStyle w:val="a5"/>
          <w:rFonts w:ascii="Times New Roman" w:hAnsi="Times New Roman" w:cs="Times New Roman"/>
          <w:b w:val="0"/>
          <w:sz w:val="28"/>
          <w:szCs w:val="28"/>
        </w:rPr>
        <w:t>1.4</w:t>
      </w:r>
      <w:r>
        <w:rPr>
          <w:rStyle w:val="a5"/>
          <w:rFonts w:ascii="Times New Roman" w:hAnsi="Times New Roman" w:cs="Times New Roman"/>
          <w:sz w:val="28"/>
          <w:szCs w:val="28"/>
        </w:rPr>
        <w:t>.</w:t>
      </w:r>
      <w:r w:rsidR="005733F1" w:rsidRPr="00144E08">
        <w:rPr>
          <w:rStyle w:val="a5"/>
          <w:rFonts w:ascii="Times New Roman" w:hAnsi="Times New Roman" w:cs="Times New Roman"/>
          <w:sz w:val="28"/>
          <w:szCs w:val="28"/>
        </w:rPr>
        <w:t>Планируемые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результаты освоения программы   …</w:t>
      </w:r>
      <w:r w:rsidR="005733F1" w:rsidRPr="00144E08">
        <w:rPr>
          <w:rStyle w:val="a5"/>
          <w:rFonts w:ascii="Times New Roman" w:hAnsi="Times New Roman" w:cs="Times New Roman"/>
          <w:sz w:val="28"/>
          <w:szCs w:val="28"/>
        </w:rPr>
        <w:t>………</w:t>
      </w:r>
      <w:r>
        <w:rPr>
          <w:rStyle w:val="a5"/>
          <w:rFonts w:ascii="Times New Roman" w:hAnsi="Times New Roman" w:cs="Times New Roman"/>
          <w:sz w:val="28"/>
          <w:szCs w:val="28"/>
        </w:rPr>
        <w:t>9</w:t>
      </w:r>
    </w:p>
    <w:p w:rsidR="005733F1" w:rsidRDefault="005733F1" w:rsidP="005733F1">
      <w:pPr>
        <w:pStyle w:val="a3"/>
        <w:numPr>
          <w:ilvl w:val="0"/>
          <w:numId w:val="11"/>
        </w:numPr>
        <w:spacing w:before="120" w:after="1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0B286F">
        <w:rPr>
          <w:rStyle w:val="a5"/>
          <w:rFonts w:ascii="Times New Roman" w:hAnsi="Times New Roman" w:cs="Times New Roman"/>
          <w:sz w:val="28"/>
          <w:szCs w:val="28"/>
        </w:rPr>
        <w:t xml:space="preserve">Содержание образовательного 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 xml:space="preserve">процесса        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…………………..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>10</w:t>
      </w:r>
    </w:p>
    <w:p w:rsidR="005733F1" w:rsidRPr="000D4967" w:rsidRDefault="005733F1" w:rsidP="005733F1">
      <w:pPr>
        <w:pStyle w:val="a3"/>
        <w:numPr>
          <w:ilvl w:val="1"/>
          <w:numId w:val="11"/>
        </w:num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0D4967">
        <w:rPr>
          <w:rStyle w:val="a5"/>
          <w:rFonts w:ascii="Times New Roman" w:hAnsi="Times New Roman" w:cs="Times New Roman"/>
          <w:sz w:val="28"/>
          <w:szCs w:val="28"/>
        </w:rPr>
        <w:t>Содержание психолого-педагогической работы по освоению образовательных областей</w:t>
      </w:r>
      <w:r w:rsidR="0070310A">
        <w:rPr>
          <w:rStyle w:val="a5"/>
          <w:rFonts w:ascii="Times New Roman" w:hAnsi="Times New Roman" w:cs="Times New Roman"/>
          <w:sz w:val="28"/>
          <w:szCs w:val="28"/>
        </w:rPr>
        <w:t xml:space="preserve">       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…………………………….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>10</w:t>
      </w:r>
    </w:p>
    <w:p w:rsidR="005733F1" w:rsidRPr="000D4967" w:rsidRDefault="005733F1" w:rsidP="005733F1">
      <w:pPr>
        <w:pStyle w:val="a3"/>
        <w:numPr>
          <w:ilvl w:val="1"/>
          <w:numId w:val="11"/>
        </w:numPr>
        <w:spacing w:before="120" w:after="1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0D4967">
        <w:rPr>
          <w:rStyle w:val="a5"/>
          <w:rFonts w:ascii="Times New Roman" w:hAnsi="Times New Roman" w:cs="Times New Roman"/>
          <w:sz w:val="28"/>
          <w:szCs w:val="28"/>
        </w:rPr>
        <w:t>Комплексно-тематическое плани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 xml:space="preserve">рование      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…………....12</w:t>
      </w:r>
    </w:p>
    <w:p w:rsidR="005733F1" w:rsidRDefault="005733F1" w:rsidP="005733F1">
      <w:pPr>
        <w:pStyle w:val="a3"/>
        <w:numPr>
          <w:ilvl w:val="0"/>
          <w:numId w:val="11"/>
        </w:numPr>
        <w:spacing w:before="120" w:after="1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0B286F">
        <w:rPr>
          <w:rStyle w:val="a5"/>
          <w:rFonts w:ascii="Times New Roman" w:hAnsi="Times New Roman" w:cs="Times New Roman"/>
          <w:sz w:val="28"/>
          <w:szCs w:val="28"/>
        </w:rPr>
        <w:t>Орган</w:t>
      </w:r>
      <w:r w:rsidR="00144E08">
        <w:rPr>
          <w:rStyle w:val="a5"/>
          <w:rFonts w:ascii="Times New Roman" w:hAnsi="Times New Roman" w:cs="Times New Roman"/>
          <w:sz w:val="28"/>
          <w:szCs w:val="28"/>
        </w:rPr>
        <w:t xml:space="preserve">изация образовательного процесса     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……………………</w:t>
      </w:r>
      <w:r w:rsidR="0070310A">
        <w:rPr>
          <w:rStyle w:val="a5"/>
          <w:rFonts w:ascii="Times New Roman" w:hAnsi="Times New Roman" w:cs="Times New Roman"/>
          <w:sz w:val="28"/>
          <w:szCs w:val="28"/>
        </w:rPr>
        <w:t>17</w:t>
      </w:r>
    </w:p>
    <w:p w:rsidR="005733F1" w:rsidRDefault="0070310A" w:rsidP="0070310A">
      <w:pPr>
        <w:tabs>
          <w:tab w:val="left" w:pos="1276"/>
        </w:tabs>
        <w:spacing w:before="120" w:after="1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70310A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A32364">
        <w:rPr>
          <w:rStyle w:val="a5"/>
          <w:rFonts w:ascii="Times New Roman" w:hAnsi="Times New Roman" w:cs="Times New Roman"/>
          <w:sz w:val="28"/>
          <w:szCs w:val="28"/>
        </w:rPr>
        <w:t xml:space="preserve">Организация режима работы по </w:t>
      </w:r>
      <w:proofErr w:type="spellStart"/>
      <w:r w:rsidR="00A32364">
        <w:rPr>
          <w:rStyle w:val="a5"/>
          <w:rFonts w:ascii="Times New Roman" w:hAnsi="Times New Roman" w:cs="Times New Roman"/>
          <w:sz w:val="28"/>
          <w:szCs w:val="28"/>
        </w:rPr>
        <w:t>куборо</w:t>
      </w:r>
      <w:proofErr w:type="spellEnd"/>
      <w:r w:rsidR="00A32364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a5"/>
          <w:rFonts w:ascii="Times New Roman" w:hAnsi="Times New Roman" w:cs="Times New Roman"/>
          <w:sz w:val="28"/>
          <w:szCs w:val="28"/>
        </w:rPr>
        <w:t>…..</w:t>
      </w:r>
      <w:r w:rsidR="005733F1">
        <w:rPr>
          <w:rStyle w:val="a5"/>
          <w:rFonts w:ascii="Times New Roman" w:hAnsi="Times New Roman" w:cs="Times New Roman"/>
          <w:sz w:val="28"/>
          <w:szCs w:val="28"/>
        </w:rPr>
        <w:t>…………....</w:t>
      </w:r>
      <w:r>
        <w:rPr>
          <w:rStyle w:val="a5"/>
          <w:rFonts w:ascii="Times New Roman" w:hAnsi="Times New Roman" w:cs="Times New Roman"/>
          <w:sz w:val="28"/>
          <w:szCs w:val="28"/>
        </w:rPr>
        <w:t>17</w:t>
      </w:r>
    </w:p>
    <w:p w:rsidR="005733F1" w:rsidRPr="0070310A" w:rsidRDefault="0070310A" w:rsidP="0070310A">
      <w:pPr>
        <w:pStyle w:val="a3"/>
        <w:numPr>
          <w:ilvl w:val="1"/>
          <w:numId w:val="15"/>
        </w:numPr>
        <w:spacing w:after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</w:t>
      </w:r>
      <w:r w:rsidR="005733F1" w:rsidRPr="0070310A">
        <w:rPr>
          <w:rStyle w:val="a5"/>
          <w:rFonts w:ascii="Times New Roman" w:hAnsi="Times New Roman" w:cs="Times New Roman"/>
          <w:sz w:val="28"/>
          <w:szCs w:val="28"/>
        </w:rPr>
        <w:t>Особенности организации образовательного процесса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      </w:t>
      </w:r>
      <w:r w:rsidR="00E17CCE" w:rsidRPr="0070310A">
        <w:rPr>
          <w:rStyle w:val="a5"/>
          <w:rFonts w:ascii="Times New Roman" w:hAnsi="Times New Roman" w:cs="Times New Roman"/>
          <w:sz w:val="28"/>
          <w:szCs w:val="28"/>
        </w:rPr>
        <w:t>…………………………………..</w:t>
      </w:r>
      <w:r w:rsidR="005733F1" w:rsidRPr="0070310A">
        <w:rPr>
          <w:rStyle w:val="a5"/>
          <w:rFonts w:ascii="Times New Roman" w:hAnsi="Times New Roman" w:cs="Times New Roman"/>
          <w:sz w:val="28"/>
          <w:szCs w:val="28"/>
        </w:rPr>
        <w:t>…</w:t>
      </w:r>
      <w:r w:rsidR="00E17CCE" w:rsidRPr="0070310A">
        <w:rPr>
          <w:rStyle w:val="a5"/>
          <w:rFonts w:ascii="Times New Roman" w:hAnsi="Times New Roman" w:cs="Times New Roman"/>
          <w:sz w:val="28"/>
          <w:szCs w:val="28"/>
        </w:rPr>
        <w:t>………………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……………...</w:t>
      </w:r>
      <w:r w:rsidR="00E17CCE" w:rsidRPr="0070310A">
        <w:rPr>
          <w:rStyle w:val="a5"/>
          <w:rFonts w:ascii="Times New Roman" w:hAnsi="Times New Roman" w:cs="Times New Roman"/>
          <w:sz w:val="28"/>
          <w:szCs w:val="28"/>
        </w:rPr>
        <w:t>.</w:t>
      </w:r>
      <w:r>
        <w:rPr>
          <w:rStyle w:val="a5"/>
          <w:rFonts w:ascii="Times New Roman" w:hAnsi="Times New Roman" w:cs="Times New Roman"/>
          <w:sz w:val="28"/>
          <w:szCs w:val="28"/>
        </w:rPr>
        <w:t>17</w:t>
      </w:r>
    </w:p>
    <w:p w:rsidR="00E17CCE" w:rsidRDefault="00E17CCE" w:rsidP="00DA0161">
      <w:pPr>
        <w:pStyle w:val="c15"/>
        <w:numPr>
          <w:ilvl w:val="1"/>
          <w:numId w:val="15"/>
        </w:numPr>
        <w:spacing w:before="0" w:beforeAutospacing="0" w:after="0" w:afterAutospacing="0"/>
        <w:rPr>
          <w:rStyle w:val="c0"/>
          <w:b/>
          <w:sz w:val="28"/>
          <w:szCs w:val="28"/>
        </w:rPr>
      </w:pPr>
      <w:r w:rsidRPr="00E17CCE">
        <w:rPr>
          <w:rStyle w:val="c0"/>
          <w:b/>
          <w:sz w:val="28"/>
          <w:szCs w:val="28"/>
        </w:rPr>
        <w:t>Материалы, инструменты и оборудование,</w:t>
      </w:r>
      <w:r w:rsidR="00517D48">
        <w:rPr>
          <w:rStyle w:val="c0"/>
          <w:b/>
          <w:sz w:val="28"/>
          <w:szCs w:val="28"/>
        </w:rPr>
        <w:t xml:space="preserve"> используемые на занятиях </w:t>
      </w:r>
      <w:r w:rsidR="0070310A">
        <w:rPr>
          <w:rStyle w:val="c0"/>
          <w:b/>
          <w:sz w:val="28"/>
          <w:szCs w:val="28"/>
        </w:rPr>
        <w:t xml:space="preserve">     </w:t>
      </w:r>
      <w:r w:rsidR="00517D48">
        <w:rPr>
          <w:rStyle w:val="c0"/>
          <w:b/>
          <w:sz w:val="28"/>
          <w:szCs w:val="28"/>
        </w:rPr>
        <w:t>………...</w:t>
      </w:r>
      <w:r w:rsidR="0010651C">
        <w:rPr>
          <w:rStyle w:val="c0"/>
          <w:b/>
          <w:sz w:val="28"/>
          <w:szCs w:val="28"/>
        </w:rPr>
        <w:t xml:space="preserve">…………………………………………… </w:t>
      </w:r>
      <w:r w:rsidR="007C6DB9">
        <w:rPr>
          <w:rStyle w:val="c0"/>
          <w:b/>
          <w:sz w:val="28"/>
          <w:szCs w:val="28"/>
          <w:lang w:val="en-US"/>
        </w:rPr>
        <w:t>18</w:t>
      </w:r>
    </w:p>
    <w:p w:rsidR="00DA0161" w:rsidRPr="00BC54D7" w:rsidRDefault="00BC54D7" w:rsidP="00DA0161">
      <w:pPr>
        <w:pStyle w:val="c15"/>
        <w:numPr>
          <w:ilvl w:val="1"/>
          <w:numId w:val="15"/>
        </w:numPr>
        <w:spacing w:before="0" w:beforeAutospacing="0" w:after="0" w:afterAutospacing="0"/>
        <w:rPr>
          <w:rStyle w:val="a5"/>
          <w:b w:val="0"/>
          <w:bCs w:val="0"/>
          <w:sz w:val="28"/>
          <w:szCs w:val="28"/>
        </w:rPr>
      </w:pPr>
      <w:r w:rsidRPr="00BC54D7">
        <w:rPr>
          <w:b/>
          <w:bCs/>
          <w:color w:val="000000"/>
          <w:sz w:val="28"/>
          <w:szCs w:val="28"/>
        </w:rPr>
        <w:t>Конструктивное взаимодействие с семьей</w:t>
      </w:r>
      <w:r>
        <w:rPr>
          <w:b/>
          <w:bCs/>
          <w:color w:val="000000"/>
          <w:sz w:val="28"/>
          <w:szCs w:val="28"/>
        </w:rPr>
        <w:t xml:space="preserve">  </w:t>
      </w:r>
      <w:r w:rsidR="0070310A">
        <w:rPr>
          <w:b/>
          <w:bCs/>
          <w:color w:val="000000"/>
          <w:sz w:val="28"/>
          <w:szCs w:val="28"/>
        </w:rPr>
        <w:t xml:space="preserve">     </w:t>
      </w:r>
      <w:r w:rsidR="007C6DB9">
        <w:rPr>
          <w:b/>
          <w:bCs/>
          <w:color w:val="000000"/>
          <w:sz w:val="28"/>
          <w:szCs w:val="28"/>
        </w:rPr>
        <w:t>………………</w:t>
      </w:r>
      <w:r w:rsidR="007C6DB9">
        <w:rPr>
          <w:b/>
          <w:bCs/>
          <w:color w:val="000000"/>
          <w:sz w:val="28"/>
          <w:szCs w:val="28"/>
          <w:lang w:val="en-US"/>
        </w:rPr>
        <w:t>18</w:t>
      </w:r>
    </w:p>
    <w:p w:rsidR="005733F1" w:rsidRPr="007C6DB9" w:rsidRDefault="00BC54D7" w:rsidP="00BC54D7">
      <w:pPr>
        <w:spacing w:before="120" w:after="120"/>
        <w:ind w:left="72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C54D7">
        <w:rPr>
          <w:rStyle w:val="a5"/>
          <w:rFonts w:ascii="Times New Roman" w:hAnsi="Times New Roman" w:cs="Times New Roman"/>
          <w:b w:val="0"/>
          <w:sz w:val="28"/>
          <w:szCs w:val="28"/>
        </w:rPr>
        <w:t>3.5.</w:t>
      </w:r>
      <w:r w:rsidR="005733F1" w:rsidRPr="00BC54D7">
        <w:rPr>
          <w:rStyle w:val="a5"/>
          <w:rFonts w:ascii="Times New Roman" w:hAnsi="Times New Roman" w:cs="Times New Roman"/>
          <w:sz w:val="28"/>
          <w:szCs w:val="28"/>
        </w:rPr>
        <w:t xml:space="preserve">Методические пособия, обеспечивающие реализацию </w:t>
      </w:r>
      <w:r w:rsidR="00517D48" w:rsidRPr="00BC54D7">
        <w:rPr>
          <w:rStyle w:val="a5"/>
          <w:rFonts w:ascii="Times New Roman" w:hAnsi="Times New Roman" w:cs="Times New Roman"/>
          <w:sz w:val="28"/>
          <w:szCs w:val="28"/>
        </w:rPr>
        <w:t xml:space="preserve">деятельности   </w:t>
      </w:r>
      <w:r>
        <w:rPr>
          <w:rStyle w:val="a5"/>
          <w:rFonts w:ascii="Times New Roman" w:hAnsi="Times New Roman" w:cs="Times New Roman"/>
          <w:sz w:val="28"/>
          <w:szCs w:val="28"/>
        </w:rPr>
        <w:t>…………………….</w:t>
      </w:r>
      <w:r w:rsidR="00517D48" w:rsidRPr="00BC54D7">
        <w:rPr>
          <w:rStyle w:val="a5"/>
          <w:rFonts w:ascii="Times New Roman" w:hAnsi="Times New Roman" w:cs="Times New Roman"/>
          <w:sz w:val="28"/>
          <w:szCs w:val="28"/>
        </w:rPr>
        <w:t>…………...</w:t>
      </w:r>
      <w:r w:rsidR="007C6DB9">
        <w:rPr>
          <w:rStyle w:val="a5"/>
          <w:rFonts w:ascii="Times New Roman" w:hAnsi="Times New Roman" w:cs="Times New Roman"/>
          <w:sz w:val="28"/>
          <w:szCs w:val="28"/>
        </w:rPr>
        <w:t>……………………</w:t>
      </w:r>
      <w:r w:rsidR="007C6DB9" w:rsidRPr="007C6DB9">
        <w:rPr>
          <w:rStyle w:val="a5"/>
          <w:rFonts w:ascii="Times New Roman" w:hAnsi="Times New Roman" w:cs="Times New Roman"/>
          <w:sz w:val="28"/>
          <w:szCs w:val="28"/>
        </w:rPr>
        <w:t>19</w:t>
      </w:r>
    </w:p>
    <w:p w:rsidR="00144E08" w:rsidRPr="00F63495" w:rsidRDefault="00144E08" w:rsidP="00F63495">
      <w:pPr>
        <w:tabs>
          <w:tab w:val="left" w:pos="6030"/>
        </w:tabs>
        <w:spacing w:before="120" w:after="120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5733F1" w:rsidRDefault="005733F1" w:rsidP="003771EC">
      <w:pPr>
        <w:pStyle w:val="a3"/>
        <w:spacing w:after="0"/>
        <w:ind w:left="1429"/>
        <w:jc w:val="both"/>
        <w:rPr>
          <w:rStyle w:val="a5"/>
          <w:sz w:val="28"/>
          <w:szCs w:val="28"/>
        </w:rPr>
      </w:pPr>
    </w:p>
    <w:p w:rsidR="005733F1" w:rsidRPr="009257C9" w:rsidRDefault="005733F1" w:rsidP="003771EC">
      <w:pPr>
        <w:pStyle w:val="a3"/>
        <w:numPr>
          <w:ilvl w:val="0"/>
          <w:numId w:val="14"/>
        </w:numPr>
        <w:spacing w:after="0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9257C9">
        <w:rPr>
          <w:rStyle w:val="a5"/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F1211" w:rsidRPr="003771EC" w:rsidRDefault="005F1211" w:rsidP="003771EC">
      <w:pPr>
        <w:spacing w:after="0"/>
        <w:jc w:val="both"/>
        <w:rPr>
          <w:rStyle w:val="a5"/>
          <w:rFonts w:ascii="Times New Roman" w:hAnsi="Times New Roman" w:cs="Times New Roman"/>
          <w:sz w:val="28"/>
          <w:szCs w:val="28"/>
          <w:lang w:val="en-US"/>
        </w:rPr>
      </w:pPr>
    </w:p>
    <w:p w:rsidR="005F1211" w:rsidRPr="005F1211" w:rsidRDefault="0029075A" w:rsidP="003771EC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1211" w:rsidRPr="005F1211">
        <w:rPr>
          <w:rFonts w:ascii="Times New Roman" w:hAnsi="Times New Roman" w:cs="Times New Roman"/>
          <w:sz w:val="28"/>
          <w:szCs w:val="28"/>
        </w:rPr>
        <w:t xml:space="preserve"> Конструирование из строительных материалов и строительные игры занимают видное место в воспитательной работе с детьми всех возрастных групп. Игры со строительным материалом являются ценным воспитательным средством, оказывая положительное влияние на всестороннее развитие детей. </w:t>
      </w:r>
      <w:r w:rsidR="005F1211" w:rsidRPr="005F1211">
        <w:rPr>
          <w:rFonts w:ascii="Times New Roman" w:hAnsi="Times New Roman" w:cs="Times New Roman"/>
          <w:sz w:val="28"/>
          <w:szCs w:val="28"/>
        </w:rPr>
        <w:br/>
        <w:t xml:space="preserve">Конструирование в детском саду было всегда. Но если раньше приоритеты ставились на конструктивное мышление и развитие мелкой моторики, то теперь в соответствии с новыми стандартами необходим новый подход. Конструирование в детском саду проводится с детьми всех возрастов, в доступной игровой форме, от </w:t>
      </w:r>
      <w:proofErr w:type="gramStart"/>
      <w:r w:rsidR="005F1211" w:rsidRPr="005F1211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="005F1211" w:rsidRPr="005F1211">
        <w:rPr>
          <w:rFonts w:ascii="Times New Roman" w:hAnsi="Times New Roman" w:cs="Times New Roman"/>
          <w:sz w:val="28"/>
          <w:szCs w:val="28"/>
        </w:rPr>
        <w:t xml:space="preserve"> к сложному. От обычных кубиков ребенок постепенно переходит на конструкторы состоящий из простых геометрических фигур, затем появляются первые механизмы и программируемые конструкторы.</w:t>
      </w:r>
    </w:p>
    <w:p w:rsidR="005F1211" w:rsidRPr="003771EC" w:rsidRDefault="003771EC" w:rsidP="003771EC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771E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F1211" w:rsidRPr="003771EC">
        <w:rPr>
          <w:rFonts w:ascii="Times New Roman" w:hAnsi="Times New Roman" w:cs="Times New Roman"/>
          <w:sz w:val="28"/>
          <w:szCs w:val="28"/>
          <w:u w:val="single"/>
        </w:rPr>
        <w:t>Актуальность программы</w:t>
      </w:r>
      <w:r w:rsidRPr="003771EC">
        <w:rPr>
          <w:rFonts w:ascii="Times New Roman" w:hAnsi="Times New Roman" w:cs="Times New Roman"/>
          <w:sz w:val="28"/>
          <w:szCs w:val="28"/>
        </w:rPr>
        <w:t xml:space="preserve"> </w:t>
      </w:r>
      <w:r w:rsidR="005F1211" w:rsidRPr="003771EC">
        <w:rPr>
          <w:rFonts w:ascii="Times New Roman" w:hAnsi="Times New Roman" w:cs="Times New Roman"/>
          <w:sz w:val="28"/>
          <w:szCs w:val="28"/>
        </w:rPr>
        <w:t xml:space="preserve"> заключается в следующем:</w:t>
      </w:r>
    </w:p>
    <w:p w:rsidR="005F1211" w:rsidRPr="005F1211" w:rsidRDefault="005F1211" w:rsidP="003771EC">
      <w:pPr>
        <w:pStyle w:val="a3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F1211">
        <w:rPr>
          <w:rFonts w:ascii="Times New Roman" w:hAnsi="Times New Roman" w:cs="Times New Roman"/>
          <w:sz w:val="28"/>
          <w:szCs w:val="28"/>
        </w:rPr>
        <w:t xml:space="preserve">  </w:t>
      </w:r>
      <w:r w:rsidR="003771EC" w:rsidRPr="003771E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1211">
        <w:rPr>
          <w:rFonts w:ascii="Times New Roman" w:hAnsi="Times New Roman" w:cs="Times New Roman"/>
          <w:sz w:val="28"/>
          <w:szCs w:val="28"/>
        </w:rPr>
        <w:t>В связи с качественным скачком развития новых технологий в XXI веке  обществу требуются люди, способные нестандартно решать новые проблемы, вносить новое содержание во все сферы жизнедеятельности. </w:t>
      </w:r>
    </w:p>
    <w:p w:rsidR="005F1211" w:rsidRDefault="003771EC" w:rsidP="003771EC">
      <w:pPr>
        <w:pStyle w:val="a8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 w:rsidRPr="003771EC">
        <w:rPr>
          <w:sz w:val="28"/>
          <w:szCs w:val="28"/>
        </w:rPr>
        <w:t xml:space="preserve">           </w:t>
      </w:r>
      <w:r w:rsidR="005F1211" w:rsidRPr="00C47AF6">
        <w:rPr>
          <w:sz w:val="28"/>
          <w:szCs w:val="28"/>
        </w:rPr>
        <w:t xml:space="preserve">Сегодня государство испытывают острую потребность в высококвалифицированных специалистах, обладающих высокими интеллектуальными возможностями. И начинать готовить будущих инженеров нужно не в вузах, а значительно раньше - в дошкольном возрасте, когда у детей особенно выражен интерес к техническому творчеству.  </w:t>
      </w:r>
      <w:r w:rsidRPr="003771EC">
        <w:rPr>
          <w:sz w:val="28"/>
          <w:szCs w:val="28"/>
        </w:rPr>
        <w:t xml:space="preserve">              </w:t>
      </w:r>
      <w:r w:rsidR="005F1211" w:rsidRPr="00C47AF6">
        <w:rPr>
          <w:sz w:val="28"/>
          <w:szCs w:val="28"/>
        </w:rPr>
        <w:t>Необходимо развивать техническую пытливость мышления, аналитический ум и другие качества личности.  Следовательно, перед нами стоит задача развивать у детей навыки конструкторской, элементарной экспериментально-исследовательской, творческой деятельности.</w:t>
      </w:r>
    </w:p>
    <w:p w:rsidR="005F1211" w:rsidRDefault="005F1211" w:rsidP="00B474E8">
      <w:pPr>
        <w:pStyle w:val="a8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C47AF6">
        <w:rPr>
          <w:sz w:val="28"/>
          <w:szCs w:val="28"/>
        </w:rPr>
        <w:lastRenderedPageBreak/>
        <w:t xml:space="preserve">ФГОС </w:t>
      </w:r>
      <w:proofErr w:type="gramStart"/>
      <w:r w:rsidRPr="00C47AF6">
        <w:rPr>
          <w:sz w:val="28"/>
          <w:szCs w:val="28"/>
        </w:rPr>
        <w:t>ДО</w:t>
      </w:r>
      <w:proofErr w:type="gramEnd"/>
      <w:r w:rsidRPr="00C47AF6">
        <w:rPr>
          <w:sz w:val="28"/>
          <w:szCs w:val="28"/>
        </w:rPr>
        <w:t xml:space="preserve"> регламентируют </w:t>
      </w:r>
      <w:proofErr w:type="gramStart"/>
      <w:r w:rsidRPr="00C47AF6">
        <w:rPr>
          <w:sz w:val="28"/>
          <w:szCs w:val="28"/>
        </w:rPr>
        <w:t>интеграцию</w:t>
      </w:r>
      <w:proofErr w:type="gramEnd"/>
      <w:r w:rsidRPr="00C47AF6">
        <w:rPr>
          <w:sz w:val="28"/>
          <w:szCs w:val="28"/>
        </w:rPr>
        <w:t>  образовательной деятельности, способствующую развитию дополнительных возможностей и формированию универсальных образовательных действий. Совершенствование образовательного процесса ДОО направлено главным образом на развитие психических  и  личностных качеств ребёнка, таких, как любозн</w:t>
      </w:r>
      <w:r w:rsidR="00B474E8">
        <w:rPr>
          <w:sz w:val="28"/>
          <w:szCs w:val="28"/>
        </w:rPr>
        <w:t xml:space="preserve">ательность, целеустремленность, </w:t>
      </w:r>
      <w:r w:rsidRPr="00C47AF6">
        <w:rPr>
          <w:sz w:val="28"/>
          <w:szCs w:val="28"/>
        </w:rPr>
        <w:t>само</w:t>
      </w:r>
      <w:r w:rsidR="00B474E8">
        <w:rPr>
          <w:sz w:val="28"/>
          <w:szCs w:val="28"/>
        </w:rPr>
        <w:t xml:space="preserve">стоятельность, ответственность, </w:t>
      </w:r>
      <w:r w:rsidRPr="00C47AF6">
        <w:rPr>
          <w:sz w:val="28"/>
          <w:szCs w:val="28"/>
        </w:rPr>
        <w:t>креативность, обеспечивающих социальную успешность и способствующих формированию интеллектуальной творческой личности.</w:t>
      </w:r>
    </w:p>
    <w:p w:rsidR="005F1211" w:rsidRDefault="005F1211" w:rsidP="00B474E8">
      <w:pPr>
        <w:pStyle w:val="a8"/>
        <w:spacing w:before="0" w:beforeAutospacing="0" w:after="0" w:afterAutospacing="0"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Наборы </w:t>
      </w:r>
      <w:r>
        <w:rPr>
          <w:sz w:val="28"/>
          <w:szCs w:val="28"/>
          <w:lang w:val="en-US"/>
        </w:rPr>
        <w:t>CUBORO</w:t>
      </w:r>
      <w:r w:rsidR="005565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полностью отвечают всем запросам современного развития ребенка. Посредствам работы с конструктором </w:t>
      </w:r>
      <w:r>
        <w:rPr>
          <w:sz w:val="28"/>
          <w:szCs w:val="28"/>
          <w:lang w:val="en-US"/>
        </w:rPr>
        <w:t>CUBORO</w:t>
      </w:r>
      <w:r>
        <w:rPr>
          <w:sz w:val="28"/>
          <w:szCs w:val="28"/>
        </w:rPr>
        <w:t xml:space="preserve"> у детей происходит всестороннее развитие личности. Закладываются основы </w:t>
      </w:r>
      <w:proofErr w:type="gramStart"/>
      <w:r>
        <w:rPr>
          <w:sz w:val="28"/>
          <w:szCs w:val="28"/>
        </w:rPr>
        <w:t>физико- математических</w:t>
      </w:r>
      <w:proofErr w:type="gramEnd"/>
      <w:r>
        <w:rPr>
          <w:sz w:val="28"/>
          <w:szCs w:val="28"/>
        </w:rPr>
        <w:t xml:space="preserve"> знаний. Развивается инженерное мышление. Решение заданий за счет создания простых и сложных фигур способствуют развитию следующих качеств:</w:t>
      </w:r>
    </w:p>
    <w:p w:rsidR="005F1211" w:rsidRDefault="005F1211" w:rsidP="003771EC">
      <w:pPr>
        <w:pStyle w:val="a8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-креативность</w:t>
      </w:r>
    </w:p>
    <w:p w:rsidR="005F1211" w:rsidRDefault="005F1211" w:rsidP="003771EC">
      <w:pPr>
        <w:pStyle w:val="a8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-умение концентрироваться</w:t>
      </w:r>
    </w:p>
    <w:p w:rsidR="005F1211" w:rsidRDefault="005F1211" w:rsidP="003771EC">
      <w:pPr>
        <w:pStyle w:val="a8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-трудолюбие</w:t>
      </w:r>
    </w:p>
    <w:p w:rsidR="005F1211" w:rsidRDefault="005F1211" w:rsidP="003771EC">
      <w:pPr>
        <w:pStyle w:val="a8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-терпение.</w:t>
      </w:r>
    </w:p>
    <w:p w:rsidR="005F1211" w:rsidRDefault="000A1378" w:rsidP="003771EC">
      <w:pPr>
        <w:pStyle w:val="a8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F2DE8">
        <w:rPr>
          <w:sz w:val="28"/>
          <w:szCs w:val="28"/>
        </w:rPr>
        <w:t xml:space="preserve">Детское творчество </w:t>
      </w:r>
      <w:r w:rsidR="005F1211">
        <w:rPr>
          <w:sz w:val="28"/>
          <w:szCs w:val="28"/>
        </w:rPr>
        <w:t>одна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 и создаёт нечто новое для себя и других.</w:t>
      </w:r>
    </w:p>
    <w:p w:rsidR="005F1211" w:rsidRPr="00F820D1" w:rsidRDefault="000A1378" w:rsidP="003771E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F1211">
        <w:rPr>
          <w:sz w:val="28"/>
          <w:szCs w:val="28"/>
        </w:rPr>
        <w:t xml:space="preserve"> Техническое детское творчество является одним из важных способов   формирования профессиональной ориентации детей, способствует развитию устойчивого интереса к технике и науке, а так же стимулирует рационализаторские и изобретательские способности. </w:t>
      </w:r>
    </w:p>
    <w:p w:rsidR="005733F1" w:rsidRPr="00481657" w:rsidRDefault="005733F1" w:rsidP="003771E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предназначена для организации </w:t>
      </w:r>
      <w:r w:rsidR="00347AD3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481657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347AD3">
        <w:rPr>
          <w:rFonts w:ascii="Times New Roman" w:hAnsi="Times New Roman" w:cs="Times New Roman"/>
          <w:sz w:val="28"/>
          <w:szCs w:val="28"/>
        </w:rPr>
        <w:t>старшей и подготовительной группы</w:t>
      </w:r>
      <w:r w:rsidRPr="00481657">
        <w:rPr>
          <w:rFonts w:ascii="Times New Roman" w:hAnsi="Times New Roman" w:cs="Times New Roman"/>
          <w:sz w:val="28"/>
          <w:szCs w:val="28"/>
        </w:rPr>
        <w:t xml:space="preserve"> (дети </w:t>
      </w:r>
      <w:r w:rsidR="00347AD3">
        <w:rPr>
          <w:rFonts w:ascii="Times New Roman" w:hAnsi="Times New Roman" w:cs="Times New Roman"/>
          <w:sz w:val="28"/>
          <w:szCs w:val="28"/>
        </w:rPr>
        <w:t>5 – 7 лет</w:t>
      </w:r>
      <w:r w:rsidRPr="00481657">
        <w:rPr>
          <w:rFonts w:ascii="Times New Roman" w:hAnsi="Times New Roman" w:cs="Times New Roman"/>
          <w:sz w:val="28"/>
          <w:szCs w:val="28"/>
        </w:rPr>
        <w:t>).</w:t>
      </w:r>
    </w:p>
    <w:p w:rsidR="005733F1" w:rsidRPr="00F055C2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 xml:space="preserve">При разработке программы учитывалось комплексное решение задач </w:t>
      </w:r>
      <w:r w:rsidR="00347AD3">
        <w:rPr>
          <w:rFonts w:ascii="Times New Roman" w:hAnsi="Times New Roman" w:cs="Times New Roman"/>
          <w:sz w:val="28"/>
          <w:szCs w:val="28"/>
        </w:rPr>
        <w:t>по развитию пространственного и логического мышления</w:t>
      </w:r>
      <w:r w:rsidR="00F055C2" w:rsidRPr="00F055C2">
        <w:rPr>
          <w:rFonts w:ascii="Times New Roman" w:hAnsi="Times New Roman" w:cs="Times New Roman"/>
          <w:sz w:val="28"/>
          <w:szCs w:val="28"/>
        </w:rPr>
        <w:t>, развитию интеллектуально-творческих проявлений детей: находчивости, смекалки, догадки, сообразительности, стремления к поиску не стандартных решений и задач.</w:t>
      </w:r>
    </w:p>
    <w:p w:rsidR="005733F1" w:rsidRPr="00481657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>Рабочая программа разработана в соответствии со следующими нормативными документами:</w:t>
      </w:r>
    </w:p>
    <w:p w:rsidR="005733F1" w:rsidRDefault="005733F1" w:rsidP="003771EC">
      <w:pPr>
        <w:pStyle w:val="a3"/>
        <w:numPr>
          <w:ilvl w:val="0"/>
          <w:numId w:val="1"/>
        </w:numPr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>Федеральный закон от 29.12.2012</w:t>
      </w:r>
      <w:r>
        <w:rPr>
          <w:rFonts w:ascii="Times New Roman" w:hAnsi="Times New Roman" w:cs="Times New Roman"/>
          <w:sz w:val="28"/>
          <w:szCs w:val="28"/>
        </w:rPr>
        <w:t xml:space="preserve"> № 273-ФЗ «Об образовании в РФ».</w:t>
      </w:r>
    </w:p>
    <w:p w:rsidR="005733F1" w:rsidRDefault="005733F1" w:rsidP="003771EC">
      <w:pPr>
        <w:pStyle w:val="a3"/>
        <w:numPr>
          <w:ilvl w:val="0"/>
          <w:numId w:val="1"/>
        </w:numPr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17 октября 2013 г. № 1155 «Об утверждении федерального государственного образовательного стандарта дошкольного образования» (зарегистрировано в Минюсте РФ 14 ноября 2013 г., № 30384).</w:t>
      </w:r>
    </w:p>
    <w:p w:rsidR="005733F1" w:rsidRDefault="005733F1" w:rsidP="003771EC">
      <w:pPr>
        <w:pStyle w:val="a3"/>
        <w:numPr>
          <w:ilvl w:val="0"/>
          <w:numId w:val="1"/>
        </w:numPr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30 августа 2013 г. № 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5733F1" w:rsidRDefault="005733F1" w:rsidP="003771EC">
      <w:pPr>
        <w:pStyle w:val="a3"/>
        <w:numPr>
          <w:ilvl w:val="0"/>
          <w:numId w:val="1"/>
        </w:numPr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5733F1" w:rsidRPr="00B474E8" w:rsidRDefault="005733F1" w:rsidP="003771E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B474E8">
        <w:rPr>
          <w:rFonts w:ascii="Times New Roman" w:hAnsi="Times New Roman" w:cs="Times New Roman"/>
          <w:sz w:val="28"/>
          <w:szCs w:val="28"/>
        </w:rPr>
        <w:t>1.1.Цель и задачи рабочей программы:</w:t>
      </w:r>
    </w:p>
    <w:p w:rsidR="000311A5" w:rsidRDefault="000311A5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E8">
        <w:rPr>
          <w:rFonts w:ascii="Times New Roman" w:hAnsi="Times New Roman" w:cs="Times New Roman"/>
          <w:sz w:val="28"/>
          <w:szCs w:val="28"/>
        </w:rPr>
        <w:t>Цель данной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0311A5">
        <w:rPr>
          <w:rFonts w:ascii="Times New Roman" w:hAnsi="Times New Roman" w:cs="Times New Roman"/>
          <w:sz w:val="28"/>
          <w:szCs w:val="28"/>
        </w:rPr>
        <w:t>способствовать</w:t>
      </w:r>
      <w:r w:rsidR="00556507">
        <w:rPr>
          <w:rFonts w:ascii="Times New Roman" w:hAnsi="Times New Roman" w:cs="Times New Roman"/>
          <w:sz w:val="28"/>
          <w:szCs w:val="28"/>
        </w:rPr>
        <w:t xml:space="preserve"> </w:t>
      </w:r>
      <w:r w:rsidRPr="000311A5">
        <w:rPr>
          <w:rFonts w:ascii="Times New Roman" w:hAnsi="Times New Roman" w:cs="Times New Roman"/>
          <w:sz w:val="28"/>
          <w:szCs w:val="28"/>
        </w:rPr>
        <w:t xml:space="preserve">развитию познавательной активности, пространственного и логического </w:t>
      </w:r>
      <w:r w:rsidRPr="00B474E8">
        <w:rPr>
          <w:rFonts w:ascii="Times New Roman" w:hAnsi="Times New Roman" w:cs="Times New Roman"/>
          <w:sz w:val="28"/>
          <w:szCs w:val="28"/>
        </w:rPr>
        <w:t>мышления;</w:t>
      </w:r>
      <w:r w:rsidRPr="000311A5">
        <w:rPr>
          <w:rFonts w:ascii="Times New Roman" w:hAnsi="Times New Roman" w:cs="Times New Roman"/>
          <w:sz w:val="28"/>
          <w:szCs w:val="28"/>
        </w:rPr>
        <w:t xml:space="preserve"> развитию умственных способнос</w:t>
      </w:r>
      <w:r w:rsidR="00556507">
        <w:rPr>
          <w:rFonts w:ascii="Times New Roman" w:hAnsi="Times New Roman" w:cs="Times New Roman"/>
          <w:sz w:val="28"/>
          <w:szCs w:val="28"/>
        </w:rPr>
        <w:t>тей по средствам конструктора «</w:t>
      </w:r>
      <w:proofErr w:type="spellStart"/>
      <w:r w:rsidRPr="000311A5">
        <w:rPr>
          <w:rFonts w:ascii="Times New Roman" w:hAnsi="Times New Roman" w:cs="Times New Roman"/>
          <w:sz w:val="28"/>
          <w:szCs w:val="28"/>
        </w:rPr>
        <w:t>Cuboro</w:t>
      </w:r>
      <w:proofErr w:type="spellEnd"/>
      <w:r w:rsidRPr="000311A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3F1" w:rsidRPr="00B474E8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E8">
        <w:rPr>
          <w:rFonts w:ascii="Times New Roman" w:hAnsi="Times New Roman" w:cs="Times New Roman"/>
          <w:sz w:val="28"/>
          <w:szCs w:val="28"/>
        </w:rPr>
        <w:t>Задачи:</w:t>
      </w:r>
      <w:r w:rsidRPr="00B474E8">
        <w:rPr>
          <w:rFonts w:ascii="Times New Roman" w:hAnsi="Times New Roman" w:cs="Times New Roman"/>
          <w:sz w:val="28"/>
          <w:szCs w:val="28"/>
        </w:rPr>
        <w:tab/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>Разви</w:t>
      </w:r>
      <w:r w:rsidR="00556507">
        <w:rPr>
          <w:rFonts w:ascii="Times New Roman" w:hAnsi="Times New Roman" w:cs="Times New Roman"/>
          <w:sz w:val="28"/>
          <w:szCs w:val="28"/>
        </w:rPr>
        <w:t>ва</w:t>
      </w:r>
      <w:r w:rsidRPr="00AE4339">
        <w:rPr>
          <w:rFonts w:ascii="Times New Roman" w:hAnsi="Times New Roman" w:cs="Times New Roman"/>
          <w:sz w:val="28"/>
          <w:szCs w:val="28"/>
        </w:rPr>
        <w:t>ть у детей активный интерес к конструированию, к играм-головоломкам, занимательным упражнениям.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E4339">
        <w:rPr>
          <w:rFonts w:ascii="Times New Roman" w:hAnsi="Times New Roman" w:cs="Times New Roman"/>
          <w:sz w:val="28"/>
          <w:szCs w:val="28"/>
        </w:rPr>
        <w:t>Поддержать стремление проявлять изобретательность, экспериментирование.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>Закреплять представление о строит</w:t>
      </w:r>
      <w:r>
        <w:rPr>
          <w:rFonts w:ascii="Times New Roman" w:hAnsi="Times New Roman" w:cs="Times New Roman"/>
          <w:sz w:val="28"/>
          <w:szCs w:val="28"/>
        </w:rPr>
        <w:t>ельных деталях, их свойствах. У</w:t>
      </w:r>
      <w:r w:rsidRPr="00AE4339">
        <w:rPr>
          <w:rFonts w:ascii="Times New Roman" w:hAnsi="Times New Roman" w:cs="Times New Roman"/>
          <w:sz w:val="28"/>
          <w:szCs w:val="28"/>
        </w:rPr>
        <w:t>пражнять в комбинировании, гармоничном сочетании деталей.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>Разви</w:t>
      </w:r>
      <w:r w:rsidR="00556507">
        <w:rPr>
          <w:rFonts w:ascii="Times New Roman" w:hAnsi="Times New Roman" w:cs="Times New Roman"/>
          <w:sz w:val="28"/>
          <w:szCs w:val="28"/>
        </w:rPr>
        <w:t>ва</w:t>
      </w:r>
      <w:r w:rsidRPr="00AE4339">
        <w:rPr>
          <w:rFonts w:ascii="Times New Roman" w:hAnsi="Times New Roman" w:cs="Times New Roman"/>
          <w:sz w:val="28"/>
          <w:szCs w:val="28"/>
        </w:rPr>
        <w:t>ть умение самостоятельно анализировать постройки, конструкции, чертежи, рисунки, схемы.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>Определять назначение частей предметов, их пространственное расположение.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310A" w:rsidRPr="0070310A">
        <w:rPr>
          <w:rFonts w:ascii="Times New Roman" w:hAnsi="Times New Roman" w:cs="Times New Roman"/>
          <w:sz w:val="28"/>
          <w:szCs w:val="28"/>
        </w:rPr>
        <w:t>Сформировать умение</w:t>
      </w:r>
      <w:r w:rsidRPr="0070310A">
        <w:rPr>
          <w:rFonts w:ascii="Times New Roman" w:hAnsi="Times New Roman" w:cs="Times New Roman"/>
          <w:sz w:val="28"/>
          <w:szCs w:val="28"/>
        </w:rPr>
        <w:t xml:space="preserve"> строить</w:t>
      </w:r>
      <w:r w:rsidRPr="00AE4339">
        <w:rPr>
          <w:rFonts w:ascii="Times New Roman" w:hAnsi="Times New Roman" w:cs="Times New Roman"/>
          <w:sz w:val="28"/>
          <w:szCs w:val="28"/>
        </w:rPr>
        <w:t xml:space="preserve"> по словесной инструкции, по темам, по замыслу,  по готовым чертежам, схемам (расчлененным и не расчлененным).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>Разви</w:t>
      </w:r>
      <w:r w:rsidR="00556507">
        <w:rPr>
          <w:rFonts w:ascii="Times New Roman" w:hAnsi="Times New Roman" w:cs="Times New Roman"/>
          <w:sz w:val="28"/>
          <w:szCs w:val="28"/>
        </w:rPr>
        <w:t>ва</w:t>
      </w:r>
      <w:r w:rsidRPr="00AE4339">
        <w:rPr>
          <w:rFonts w:ascii="Times New Roman" w:hAnsi="Times New Roman" w:cs="Times New Roman"/>
          <w:sz w:val="28"/>
          <w:szCs w:val="28"/>
        </w:rPr>
        <w:t>ть эстетический вкус в процессе оформления сооруж</w:t>
      </w:r>
      <w:r>
        <w:rPr>
          <w:rFonts w:ascii="Times New Roman" w:hAnsi="Times New Roman" w:cs="Times New Roman"/>
          <w:sz w:val="28"/>
          <w:szCs w:val="28"/>
        </w:rPr>
        <w:t>ений дополнительными материалами.</w:t>
      </w:r>
    </w:p>
    <w:p w:rsid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Pr="00AE4339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AE4339">
        <w:rPr>
          <w:rFonts w:ascii="Times New Roman" w:hAnsi="Times New Roman" w:cs="Times New Roman"/>
          <w:sz w:val="28"/>
          <w:szCs w:val="28"/>
        </w:rPr>
        <w:t xml:space="preserve"> создавать общие планы, схемы будущих построек. 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>Создавать</w:t>
      </w:r>
      <w:r w:rsidR="00556507">
        <w:rPr>
          <w:rFonts w:ascii="Times New Roman" w:hAnsi="Times New Roman" w:cs="Times New Roman"/>
          <w:sz w:val="28"/>
          <w:szCs w:val="28"/>
        </w:rPr>
        <w:t xml:space="preserve"> </w:t>
      </w:r>
      <w:r w:rsidRPr="00AE4339">
        <w:rPr>
          <w:rFonts w:ascii="Times New Roman" w:hAnsi="Times New Roman" w:cs="Times New Roman"/>
          <w:sz w:val="28"/>
          <w:szCs w:val="28"/>
        </w:rPr>
        <w:t>элементарные чертежи конкретных построек, изображая их в трех проекциях (вид спереди, сбоку, сверху).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>Научить совместному конструированию. Обдумывать замысел, продумывать этапы</w:t>
      </w:r>
      <w:r w:rsidR="00556507">
        <w:rPr>
          <w:rFonts w:ascii="Times New Roman" w:hAnsi="Times New Roman" w:cs="Times New Roman"/>
          <w:sz w:val="28"/>
          <w:szCs w:val="28"/>
        </w:rPr>
        <w:t xml:space="preserve"> </w:t>
      </w:r>
      <w:r w:rsidRPr="00AE4339">
        <w:rPr>
          <w:rFonts w:ascii="Times New Roman" w:hAnsi="Times New Roman" w:cs="Times New Roman"/>
          <w:sz w:val="28"/>
          <w:szCs w:val="28"/>
        </w:rPr>
        <w:t>строительства, распределять работу, принимать общие решения.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>Добиваться единого результата.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339">
        <w:rPr>
          <w:rFonts w:ascii="Times New Roman" w:hAnsi="Times New Roman" w:cs="Times New Roman"/>
          <w:sz w:val="28"/>
          <w:szCs w:val="28"/>
        </w:rPr>
        <w:t>Сформировать у детей устойчивый интерес к конструкторской деятельности, желание экспериментировать, творить, изобретать, развивать способности к самостоятельному анализу сооружений, конструкций, рисунков, чертежей, схем с точки зрения практического назначения объектов.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AE4339">
        <w:rPr>
          <w:rFonts w:ascii="Times New Roman" w:hAnsi="Times New Roman" w:cs="Times New Roman"/>
          <w:sz w:val="28"/>
          <w:szCs w:val="28"/>
        </w:rPr>
        <w:t>пражнять в строительстве по условиям, темам, замыслу. Научить использовать готовые чертежи и вносить в конструкции свои изменения.</w:t>
      </w:r>
    </w:p>
    <w:p w:rsidR="00AE4339" w:rsidRPr="00AE4339" w:rsidRDefault="00AE4339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AE4339">
        <w:rPr>
          <w:rFonts w:ascii="Times New Roman" w:hAnsi="Times New Roman" w:cs="Times New Roman"/>
          <w:sz w:val="28"/>
          <w:szCs w:val="28"/>
        </w:rPr>
        <w:t>пражнять в плоскостном моделировании, в создании собственных планов, схем, чертежей, в том числе чертежей построек в трех плоскостях.</w:t>
      </w:r>
    </w:p>
    <w:p w:rsidR="005733F1" w:rsidRPr="00B474E8" w:rsidRDefault="005733F1" w:rsidP="003771E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B474E8">
        <w:rPr>
          <w:rFonts w:ascii="Times New Roman" w:hAnsi="Times New Roman" w:cs="Times New Roman"/>
          <w:sz w:val="28"/>
          <w:szCs w:val="28"/>
        </w:rPr>
        <w:t xml:space="preserve">1.2. Принципы и подходы к формированию программы: </w:t>
      </w:r>
    </w:p>
    <w:p w:rsidR="005733F1" w:rsidRPr="00481657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>Программа сформирована в соответствии с принципами и подходами, определёнными Федеральным государственным образовательным стандартом дошкольного образования.</w:t>
      </w:r>
    </w:p>
    <w:p w:rsidR="005733F1" w:rsidRPr="00481657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>•</w:t>
      </w:r>
      <w:r w:rsidRPr="00481657">
        <w:rPr>
          <w:rFonts w:ascii="Times New Roman" w:hAnsi="Times New Roman" w:cs="Times New Roman"/>
          <w:sz w:val="28"/>
          <w:szCs w:val="28"/>
        </w:rPr>
        <w:tab/>
        <w:t>Принцип развивающего образования, в соответствии с которым главной целью дошкольного образования является развитие ребенка;</w:t>
      </w:r>
    </w:p>
    <w:p w:rsidR="005733F1" w:rsidRPr="00481657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>•</w:t>
      </w:r>
      <w:r w:rsidRPr="00481657">
        <w:rPr>
          <w:rFonts w:ascii="Times New Roman" w:hAnsi="Times New Roman" w:cs="Times New Roman"/>
          <w:sz w:val="28"/>
          <w:szCs w:val="28"/>
        </w:rPr>
        <w:tab/>
        <w:t>Принцип научной обоснованности и практической применимости;</w:t>
      </w:r>
    </w:p>
    <w:p w:rsidR="005733F1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657">
        <w:rPr>
          <w:rFonts w:ascii="Times New Roman" w:hAnsi="Times New Roman" w:cs="Times New Roman"/>
          <w:sz w:val="28"/>
          <w:szCs w:val="28"/>
        </w:rPr>
        <w:t>•</w:t>
      </w:r>
      <w:r w:rsidRPr="00481657">
        <w:rPr>
          <w:rFonts w:ascii="Times New Roman" w:hAnsi="Times New Roman" w:cs="Times New Roman"/>
          <w:sz w:val="28"/>
          <w:szCs w:val="28"/>
        </w:rPr>
        <w:tab/>
        <w:t>Комплексно-тематический принцип построения образовательного процесса.</w:t>
      </w:r>
    </w:p>
    <w:p w:rsidR="005733F1" w:rsidRPr="00F441C0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E8">
        <w:rPr>
          <w:rFonts w:ascii="Times New Roman" w:hAnsi="Times New Roman" w:cs="Times New Roman"/>
          <w:sz w:val="28"/>
          <w:szCs w:val="28"/>
        </w:rPr>
        <w:t>Реализация рабочей программы</w:t>
      </w:r>
      <w:r w:rsidRPr="00F441C0">
        <w:rPr>
          <w:rFonts w:ascii="Times New Roman" w:hAnsi="Times New Roman" w:cs="Times New Roman"/>
          <w:sz w:val="28"/>
          <w:szCs w:val="28"/>
        </w:rPr>
        <w:t xml:space="preserve"> осуществляется в процессе разнообразных видов деятельности:</w:t>
      </w:r>
    </w:p>
    <w:p w:rsidR="005733F1" w:rsidRPr="00F441C0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C0">
        <w:rPr>
          <w:rFonts w:ascii="Times New Roman" w:hAnsi="Times New Roman" w:cs="Times New Roman"/>
          <w:sz w:val="28"/>
          <w:szCs w:val="28"/>
        </w:rPr>
        <w:lastRenderedPageBreak/>
        <w:t>1. 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</w:t>
      </w:r>
      <w:r w:rsidR="005E6832">
        <w:rPr>
          <w:rFonts w:ascii="Times New Roman" w:hAnsi="Times New Roman" w:cs="Times New Roman"/>
          <w:sz w:val="28"/>
          <w:szCs w:val="28"/>
        </w:rPr>
        <w:t>ледовательской, продуктивной)</w:t>
      </w:r>
    </w:p>
    <w:p w:rsidR="005733F1" w:rsidRPr="00F441C0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F441C0"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 ходе режимных моментов</w:t>
      </w:r>
    </w:p>
    <w:p w:rsidR="005733F1" w:rsidRPr="00F441C0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C0">
        <w:rPr>
          <w:rFonts w:ascii="Times New Roman" w:hAnsi="Times New Roman" w:cs="Times New Roman"/>
          <w:sz w:val="28"/>
          <w:szCs w:val="28"/>
        </w:rPr>
        <w:t>3. Самостоятельная деятельность детей</w:t>
      </w:r>
    </w:p>
    <w:p w:rsidR="005733F1" w:rsidRPr="00F441C0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C0">
        <w:rPr>
          <w:rFonts w:ascii="Times New Roman" w:hAnsi="Times New Roman" w:cs="Times New Roman"/>
          <w:sz w:val="28"/>
          <w:szCs w:val="28"/>
        </w:rPr>
        <w:t>4. Взаимодействие с семьями детей по реализации рабочей программы.</w:t>
      </w:r>
    </w:p>
    <w:p w:rsidR="005E6832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C0">
        <w:rPr>
          <w:rFonts w:ascii="Times New Roman" w:hAnsi="Times New Roman" w:cs="Times New Roman"/>
          <w:sz w:val="28"/>
          <w:szCs w:val="28"/>
        </w:rPr>
        <w:t>Таким образом, решение программных задач осуществляется  в совместной деятельности взрослых и детей и сам</w:t>
      </w:r>
      <w:r w:rsidR="005E6832">
        <w:rPr>
          <w:rFonts w:ascii="Times New Roman" w:hAnsi="Times New Roman" w:cs="Times New Roman"/>
          <w:sz w:val="28"/>
          <w:szCs w:val="28"/>
        </w:rPr>
        <w:t>остоятельной деятельности детей.</w:t>
      </w:r>
    </w:p>
    <w:p w:rsidR="005733F1" w:rsidRPr="00F441C0" w:rsidRDefault="005733F1" w:rsidP="003771EC">
      <w:pPr>
        <w:pStyle w:val="a3"/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1C0">
        <w:rPr>
          <w:rFonts w:ascii="Times New Roman" w:hAnsi="Times New Roman" w:cs="Times New Roman"/>
          <w:sz w:val="28"/>
          <w:szCs w:val="28"/>
        </w:rPr>
        <w:t xml:space="preserve">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направлениям: социально </w:t>
      </w:r>
      <w:r w:rsidR="005E6832">
        <w:rPr>
          <w:rFonts w:ascii="Times New Roman" w:hAnsi="Times New Roman" w:cs="Times New Roman"/>
          <w:sz w:val="28"/>
          <w:szCs w:val="28"/>
        </w:rPr>
        <w:t xml:space="preserve">- личностному, познавательному и </w:t>
      </w:r>
      <w:r w:rsidRPr="00F441C0">
        <w:rPr>
          <w:rFonts w:ascii="Times New Roman" w:hAnsi="Times New Roman" w:cs="Times New Roman"/>
          <w:sz w:val="28"/>
          <w:szCs w:val="28"/>
        </w:rPr>
        <w:t>художественно - эстетическому развитию.</w:t>
      </w:r>
    </w:p>
    <w:p w:rsidR="005733F1" w:rsidRPr="00B474E8" w:rsidRDefault="005733F1" w:rsidP="003771EC">
      <w:pPr>
        <w:pStyle w:val="a3"/>
        <w:numPr>
          <w:ilvl w:val="1"/>
          <w:numId w:val="14"/>
        </w:num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74E8">
        <w:rPr>
          <w:rFonts w:ascii="Times New Roman" w:hAnsi="Times New Roman" w:cs="Times New Roman"/>
          <w:sz w:val="28"/>
          <w:szCs w:val="28"/>
        </w:rPr>
        <w:t xml:space="preserve">Возрастные особенности детей </w:t>
      </w:r>
      <w:r w:rsidR="00D93276" w:rsidRPr="00B474E8">
        <w:rPr>
          <w:rFonts w:ascii="Times New Roman" w:hAnsi="Times New Roman" w:cs="Times New Roman"/>
          <w:sz w:val="28"/>
          <w:szCs w:val="28"/>
          <w:lang w:val="en-US"/>
        </w:rPr>
        <w:t>5-7</w:t>
      </w:r>
      <w:r w:rsidRPr="00B474E8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D93276" w:rsidRPr="00B474E8" w:rsidRDefault="00D93276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B474E8">
        <w:rPr>
          <w:rFonts w:ascii="Times New Roman" w:hAnsi="Times New Roman" w:cs="Times New Roman"/>
          <w:sz w:val="28"/>
          <w:szCs w:val="28"/>
        </w:rPr>
        <w:t>Старший дошкольный возраст (с 5 до 6 лет).</w:t>
      </w:r>
    </w:p>
    <w:p w:rsidR="00D93276" w:rsidRPr="00D93276" w:rsidRDefault="00D93276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3276">
        <w:rPr>
          <w:rFonts w:ascii="Times New Roman" w:hAnsi="Times New Roman" w:cs="Times New Roman"/>
          <w:sz w:val="28"/>
          <w:szCs w:val="28"/>
        </w:rPr>
        <w:t>Дети шестого года жизни уже могут распределять роли до начала игры настроить свое поведение, придерживаясь роли. Игровое взаимодействие сопровождается речью, соответствующей и по содержанию, и интонационно взятой роли.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</w:t>
      </w:r>
      <w:r>
        <w:rPr>
          <w:rFonts w:ascii="Times New Roman" w:hAnsi="Times New Roman" w:cs="Times New Roman"/>
          <w:sz w:val="28"/>
          <w:szCs w:val="28"/>
        </w:rPr>
        <w:t>мысловой «центр» и «периферия».</w:t>
      </w:r>
      <w:r w:rsidRPr="00D93276">
        <w:rPr>
          <w:rFonts w:ascii="Times New Roman" w:hAnsi="Times New Roman" w:cs="Times New Roman"/>
          <w:sz w:val="28"/>
          <w:szCs w:val="28"/>
        </w:rPr>
        <w:t xml:space="preserve"> Действия детей в играх становятся разнообразными. </w:t>
      </w:r>
    </w:p>
    <w:p w:rsidR="00D93276" w:rsidRPr="00D93276" w:rsidRDefault="00D93276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3276">
        <w:rPr>
          <w:rFonts w:ascii="Times New Roman" w:hAnsi="Times New Roman" w:cs="Times New Roman"/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</w:t>
      </w:r>
    </w:p>
    <w:p w:rsidR="00D93276" w:rsidRPr="00D93276" w:rsidRDefault="00D93276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3276">
        <w:rPr>
          <w:rFonts w:ascii="Times New Roman" w:hAnsi="Times New Roman" w:cs="Times New Roman"/>
          <w:sz w:val="28"/>
          <w:szCs w:val="28"/>
        </w:rPr>
        <w:t xml:space="preserve">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Продолжает совершенствоваться восприятие цвета, формы и </w:t>
      </w:r>
      <w:r w:rsidRPr="00D93276">
        <w:rPr>
          <w:rFonts w:ascii="Times New Roman" w:hAnsi="Times New Roman" w:cs="Times New Roman"/>
          <w:sz w:val="28"/>
          <w:szCs w:val="28"/>
        </w:rPr>
        <w:lastRenderedPageBreak/>
        <w:t xml:space="preserve">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</w:t>
      </w:r>
    </w:p>
    <w:p w:rsidR="00703B8D" w:rsidRPr="00D93276" w:rsidRDefault="00D93276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3276">
        <w:rPr>
          <w:rFonts w:ascii="Times New Roman" w:hAnsi="Times New Roman" w:cs="Times New Roman"/>
          <w:sz w:val="28"/>
          <w:szCs w:val="28"/>
        </w:rPr>
        <w:t>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Кроме того, продолжают совершенствоваться обобщения, что является основой словесно логического мышления</w:t>
      </w:r>
      <w:proofErr w:type="gramStart"/>
      <w:r w:rsidR="0070310A">
        <w:rPr>
          <w:rFonts w:ascii="Times New Roman" w:hAnsi="Times New Roman" w:cs="Times New Roman"/>
          <w:sz w:val="28"/>
          <w:szCs w:val="28"/>
        </w:rPr>
        <w:t xml:space="preserve">  </w:t>
      </w:r>
      <w:r w:rsidRPr="00D932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3276">
        <w:rPr>
          <w:rFonts w:ascii="Times New Roman" w:hAnsi="Times New Roman" w:cs="Times New Roman"/>
          <w:sz w:val="28"/>
          <w:szCs w:val="28"/>
        </w:rPr>
        <w:t xml:space="preserve">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 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D93276" w:rsidRPr="00B474E8" w:rsidRDefault="00D93276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B474E8">
        <w:rPr>
          <w:rFonts w:ascii="Times New Roman" w:hAnsi="Times New Roman" w:cs="Times New Roman"/>
          <w:sz w:val="28"/>
          <w:szCs w:val="28"/>
        </w:rPr>
        <w:t>Подготовительный  дошкольный возраст (с 6 до 7 лет).</w:t>
      </w:r>
    </w:p>
    <w:p w:rsidR="00703B8D" w:rsidRDefault="00D93276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3276">
        <w:rPr>
          <w:rFonts w:ascii="Times New Roman" w:hAnsi="Times New Roman" w:cs="Times New Roman"/>
          <w:sz w:val="28"/>
          <w:szCs w:val="28"/>
        </w:rPr>
        <w:t xml:space="preserve">Игровые действия детей становятся более сложными,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При этом дети способны отслеживать поведение партнеров по всему игровому пространству и менять свое поведение в зависимости от места в нем. </w:t>
      </w:r>
    </w:p>
    <w:p w:rsidR="00D93276" w:rsidRPr="00D93276" w:rsidRDefault="00D93276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3276">
        <w:rPr>
          <w:rFonts w:ascii="Times New Roman" w:hAnsi="Times New Roman" w:cs="Times New Roman"/>
          <w:sz w:val="28"/>
          <w:szCs w:val="28"/>
        </w:rPr>
        <w:t xml:space="preserve">Дети подготовительной к школе группы в значительной степени освоили конструирование из строительного материала. Они свободно владеют обобщенными способами </w:t>
      </w:r>
      <w:proofErr w:type="gramStart"/>
      <w:r w:rsidRPr="00D93276">
        <w:rPr>
          <w:rFonts w:ascii="Times New Roman" w:hAnsi="Times New Roman" w:cs="Times New Roman"/>
          <w:sz w:val="28"/>
          <w:szCs w:val="28"/>
        </w:rPr>
        <w:t>анализа</w:t>
      </w:r>
      <w:proofErr w:type="gramEnd"/>
      <w:r w:rsidRPr="00D93276">
        <w:rPr>
          <w:rFonts w:ascii="Times New Roman" w:hAnsi="Times New Roman" w:cs="Times New Roman"/>
          <w:sz w:val="28"/>
          <w:szCs w:val="28"/>
        </w:rPr>
        <w:t xml:space="preserve"> как изображений, так и построек; не только анализируют </w:t>
      </w:r>
      <w:r w:rsidRPr="00D93276">
        <w:rPr>
          <w:rFonts w:ascii="Times New Roman" w:hAnsi="Times New Roman" w:cs="Times New Roman"/>
          <w:sz w:val="28"/>
          <w:szCs w:val="28"/>
        </w:rPr>
        <w:lastRenderedPageBreak/>
        <w:t>основные конструктивные особенности различных деталей, но и определяют их форму на основе сходства со знакомыми им объемными предметами. Свободные постройки становятся симметричными и пропорциональными, их строительство осуществляется на основе зрительной ориентировки. Дети быстро и правильно подбирают необходимый материал. Они достаточно точно представляют себе последовательность, в которой будет осуществляться постройка, и материал, который понадобится для ее выполнения</w:t>
      </w:r>
      <w:proofErr w:type="gramStart"/>
      <w:r w:rsidR="0070310A">
        <w:rPr>
          <w:rFonts w:ascii="Times New Roman" w:hAnsi="Times New Roman" w:cs="Times New Roman"/>
          <w:sz w:val="28"/>
          <w:szCs w:val="28"/>
        </w:rPr>
        <w:t xml:space="preserve"> </w:t>
      </w:r>
      <w:r w:rsidRPr="00D93276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3276">
        <w:rPr>
          <w:rFonts w:ascii="Times New Roman" w:hAnsi="Times New Roman" w:cs="Times New Roman"/>
          <w:sz w:val="28"/>
          <w:szCs w:val="28"/>
        </w:rPr>
        <w:t xml:space="preserve"> способны выполнять различные по степени сложности постройки как по собственному замыслу, так и по условиям. Данный вид деятельности не просто доступен детям — он важен для углубления их пространственных представлений</w:t>
      </w:r>
      <w:r w:rsidRPr="00663FAD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7031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93276">
        <w:rPr>
          <w:rFonts w:ascii="Times New Roman" w:hAnsi="Times New Roman" w:cs="Times New Roman"/>
          <w:sz w:val="28"/>
          <w:szCs w:val="28"/>
        </w:rPr>
        <w:t>Дошкольникам уже доступны целостные композиции по предварительному замыслу, которые могут передавать сложные отношения, включать фигуры людей и животных.</w:t>
      </w:r>
    </w:p>
    <w:p w:rsidR="00D93276" w:rsidRPr="00D93276" w:rsidRDefault="00D93276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93276">
        <w:rPr>
          <w:rFonts w:ascii="Times New Roman" w:hAnsi="Times New Roman" w:cs="Times New Roman"/>
          <w:sz w:val="28"/>
          <w:szCs w:val="28"/>
        </w:rPr>
        <w:t xml:space="preserve">У детей продолжает развиваться восприятие, однако они не всегда могут одновременно учитывать несколько различных признаков. </w:t>
      </w:r>
      <w:r w:rsidRPr="000311A5">
        <w:rPr>
          <w:rFonts w:ascii="Times New Roman" w:hAnsi="Times New Roman" w:cs="Times New Roman"/>
          <w:sz w:val="28"/>
          <w:szCs w:val="28"/>
        </w:rPr>
        <w:t xml:space="preserve">Развивается образное мышление, однако воспроизведение метрических отношений </w:t>
      </w:r>
      <w:r w:rsidRPr="00D93276">
        <w:rPr>
          <w:rFonts w:ascii="Times New Roman" w:hAnsi="Times New Roman" w:cs="Times New Roman"/>
          <w:sz w:val="28"/>
          <w:szCs w:val="28"/>
        </w:rPr>
        <w:t>затруднено. Это легко проверить, предложив детям воспроизвести на листе бумаги образец, на  котором нарисованы девять точек, расположенных не на одной прямой. Как правило, дети не воспроизводят метрические отношения между точками: при наложении рисунков друг на друга точки детского рисунка не совпадают с точками образца. Продолжают развиваться навыки обобщения и рассуждения, но они в значительной степени еще ограничиваются наглядными признаками ситуации. Продолжает развиваться воображение, однако часто приходится констатировать снижение развития воображения в этом возрасте в сравнении со старшей группой. Это можно объяснить различными влияниями, в том числе и средств массовой информации, приводящими к стереотипности детских образов. Продолжает развиваться внимание дошкол</w:t>
      </w:r>
      <w:r w:rsidR="00703B8D">
        <w:rPr>
          <w:rFonts w:ascii="Times New Roman" w:hAnsi="Times New Roman" w:cs="Times New Roman"/>
          <w:sz w:val="28"/>
          <w:szCs w:val="28"/>
        </w:rPr>
        <w:t>ьников, оно становится произволь</w:t>
      </w:r>
      <w:r w:rsidRPr="00D93276">
        <w:rPr>
          <w:rFonts w:ascii="Times New Roman" w:hAnsi="Times New Roman" w:cs="Times New Roman"/>
          <w:sz w:val="28"/>
          <w:szCs w:val="28"/>
        </w:rPr>
        <w:t xml:space="preserve">ным. В некоторых видах деятельности время произвольного сосредоточения достигает 30 минут. 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  </w:t>
      </w:r>
    </w:p>
    <w:p w:rsidR="005733F1" w:rsidRPr="000B0A2C" w:rsidRDefault="00144E08" w:rsidP="003771EC">
      <w:pPr>
        <w:tabs>
          <w:tab w:val="left" w:pos="6180"/>
        </w:tabs>
        <w:spacing w:before="120" w:after="12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74E8">
        <w:rPr>
          <w:rFonts w:ascii="Times New Roman" w:hAnsi="Times New Roman" w:cs="Times New Roman"/>
          <w:sz w:val="28"/>
          <w:szCs w:val="28"/>
        </w:rPr>
        <w:t>1.4</w:t>
      </w:r>
      <w:r w:rsidR="005733F1" w:rsidRPr="00B474E8">
        <w:rPr>
          <w:rFonts w:ascii="Times New Roman" w:hAnsi="Times New Roman" w:cs="Times New Roman"/>
          <w:sz w:val="28"/>
          <w:szCs w:val="28"/>
        </w:rPr>
        <w:t>. Планируемые результаты освоения программы.</w:t>
      </w:r>
    </w:p>
    <w:p w:rsidR="005733F1" w:rsidRDefault="005733F1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D0E">
        <w:rPr>
          <w:rFonts w:ascii="Times New Roman" w:hAnsi="Times New Roman" w:cs="Times New Roman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достижения конкретных образовательных результатов и обусловливает необходимость определения результатов освоения программы в виде целевых ориентиров.</w:t>
      </w:r>
    </w:p>
    <w:p w:rsidR="00703B8D" w:rsidRPr="00B474E8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E8">
        <w:rPr>
          <w:rFonts w:ascii="Times New Roman" w:hAnsi="Times New Roman" w:cs="Times New Roman"/>
          <w:sz w:val="28"/>
          <w:szCs w:val="28"/>
        </w:rPr>
        <w:lastRenderedPageBreak/>
        <w:t>Целевые ориентиры на этапе завершения дошкольного образования:</w:t>
      </w:r>
    </w:p>
    <w:p w:rsidR="00703B8D" w:rsidRP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B8D">
        <w:rPr>
          <w:rFonts w:ascii="Times New Roman" w:hAnsi="Times New Roman" w:cs="Times New Roman"/>
          <w:sz w:val="28"/>
          <w:szCs w:val="28"/>
        </w:rPr>
        <w:t xml:space="preserve">-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</w:t>
      </w:r>
    </w:p>
    <w:p w:rsidR="00703B8D" w:rsidRP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B8D">
        <w:rPr>
          <w:rFonts w:ascii="Times New Roman" w:hAnsi="Times New Roman" w:cs="Times New Roman"/>
          <w:sz w:val="28"/>
          <w:szCs w:val="28"/>
        </w:rPr>
        <w:t>- способен выбирать себе род занятий, участников по совместной деятельности;</w:t>
      </w:r>
    </w:p>
    <w:p w:rsidR="00703B8D" w:rsidRP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3B8D">
        <w:rPr>
          <w:rFonts w:ascii="Times New Roman" w:hAnsi="Times New Roman" w:cs="Times New Roman"/>
          <w:sz w:val="28"/>
          <w:szCs w:val="28"/>
        </w:rPr>
        <w:t>- активно взаимодействует со сверстниками и взрослыми, участвует в совместных играх;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r w:rsidR="0070310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703B8D" w:rsidRP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B8D">
        <w:rPr>
          <w:rFonts w:ascii="Times New Roman" w:hAnsi="Times New Roman" w:cs="Times New Roman"/>
          <w:sz w:val="28"/>
          <w:szCs w:val="28"/>
        </w:rPr>
        <w:t xml:space="preserve"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</w:t>
      </w:r>
      <w:r w:rsidR="0070310A">
        <w:rPr>
          <w:rFonts w:ascii="Times New Roman" w:hAnsi="Times New Roman" w:cs="Times New Roman"/>
          <w:sz w:val="28"/>
          <w:szCs w:val="28"/>
        </w:rPr>
        <w:t xml:space="preserve"> </w:t>
      </w:r>
      <w:r w:rsidRPr="00703B8D">
        <w:rPr>
          <w:rFonts w:ascii="Times New Roman" w:hAnsi="Times New Roman" w:cs="Times New Roman"/>
          <w:sz w:val="28"/>
          <w:szCs w:val="28"/>
        </w:rPr>
        <w:t>разным правилам и социальным нормам;</w:t>
      </w:r>
    </w:p>
    <w:p w:rsidR="00703B8D" w:rsidRP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B8D">
        <w:rPr>
          <w:rFonts w:ascii="Times New Roman" w:hAnsi="Times New Roman" w:cs="Times New Roman"/>
          <w:sz w:val="28"/>
          <w:szCs w:val="28"/>
        </w:rPr>
        <w:t xml:space="preserve">- у ребенка развита крупная и мелкая моторика; </w:t>
      </w:r>
    </w:p>
    <w:p w:rsidR="00703B8D" w:rsidRP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B8D">
        <w:rPr>
          <w:rFonts w:ascii="Times New Roman" w:hAnsi="Times New Roman" w:cs="Times New Roman"/>
          <w:sz w:val="28"/>
          <w:szCs w:val="28"/>
        </w:rPr>
        <w:t xml:space="preserve">-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703B8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03B8D">
        <w:rPr>
          <w:rFonts w:ascii="Times New Roman" w:hAnsi="Times New Roman" w:cs="Times New Roman"/>
          <w:sz w:val="28"/>
          <w:szCs w:val="28"/>
        </w:rPr>
        <w:t xml:space="preserve"> взрослыми и сверстниками, может соблюдать правила безопасного поведения</w:t>
      </w:r>
      <w:r w:rsidR="00F86EC1">
        <w:rPr>
          <w:rFonts w:ascii="Times New Roman" w:hAnsi="Times New Roman" w:cs="Times New Roman"/>
          <w:sz w:val="28"/>
          <w:szCs w:val="28"/>
        </w:rPr>
        <w:t>;</w:t>
      </w:r>
    </w:p>
    <w:p w:rsidR="00703B8D" w:rsidRP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B8D">
        <w:rPr>
          <w:rFonts w:ascii="Times New Roman" w:hAnsi="Times New Roman" w:cs="Times New Roman"/>
          <w:sz w:val="28"/>
          <w:szCs w:val="28"/>
        </w:rPr>
        <w:t xml:space="preserve">- ребенок проявляет любознательность, задает вопросы взрослым и сверстникам, интересуется причинно-следственными связями; склонен наблюдать, экспериментировать; </w:t>
      </w:r>
    </w:p>
    <w:p w:rsidR="00703B8D" w:rsidRP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B8D">
        <w:rPr>
          <w:rFonts w:ascii="Times New Roman" w:hAnsi="Times New Roman" w:cs="Times New Roman"/>
          <w:sz w:val="28"/>
          <w:szCs w:val="28"/>
        </w:rPr>
        <w:t>- обладает элементарными представлениями из естествознания, математики и т.п.;</w:t>
      </w:r>
    </w:p>
    <w:p w:rsidR="00703B8D" w:rsidRP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B8D">
        <w:rPr>
          <w:rFonts w:ascii="Times New Roman" w:hAnsi="Times New Roman" w:cs="Times New Roman"/>
          <w:sz w:val="28"/>
          <w:szCs w:val="28"/>
        </w:rPr>
        <w:t>- ребенок способен к принятию собственных решений, опираясь на свои знания и умения в различных видах деятельности.</w:t>
      </w:r>
    </w:p>
    <w:p w:rsidR="00703B8D" w:rsidRDefault="00703B8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B8D">
        <w:rPr>
          <w:rFonts w:ascii="Times New Roman" w:hAnsi="Times New Roman" w:cs="Times New Roman"/>
          <w:sz w:val="28"/>
          <w:szCs w:val="28"/>
        </w:rPr>
        <w:t>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00163D" w:rsidRPr="000D3D0E" w:rsidRDefault="0000163D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F1" w:rsidRPr="003A2DF0" w:rsidRDefault="005733F1" w:rsidP="003771EC">
      <w:pPr>
        <w:pStyle w:val="a3"/>
        <w:numPr>
          <w:ilvl w:val="0"/>
          <w:numId w:val="14"/>
        </w:numPr>
        <w:tabs>
          <w:tab w:val="left" w:pos="6180"/>
        </w:tabs>
        <w:spacing w:before="120" w:after="120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144E08">
        <w:rPr>
          <w:rStyle w:val="a5"/>
          <w:rFonts w:ascii="Times New Roman" w:hAnsi="Times New Roman" w:cs="Times New Roman"/>
          <w:sz w:val="28"/>
          <w:szCs w:val="28"/>
        </w:rPr>
        <w:t>Содержание образовательного процесса.</w:t>
      </w:r>
    </w:p>
    <w:p w:rsidR="005733F1" w:rsidRPr="00B474E8" w:rsidRDefault="005733F1" w:rsidP="003771EC">
      <w:pPr>
        <w:tabs>
          <w:tab w:val="left" w:pos="6180"/>
        </w:tabs>
        <w:spacing w:before="120" w:after="120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474E8">
        <w:rPr>
          <w:rStyle w:val="a5"/>
          <w:rFonts w:ascii="Times New Roman" w:hAnsi="Times New Roman" w:cs="Times New Roman"/>
          <w:b w:val="0"/>
          <w:sz w:val="28"/>
          <w:szCs w:val="28"/>
        </w:rPr>
        <w:t>2.1.Содержание психолого-педагогической р</w:t>
      </w:r>
      <w:r w:rsidR="003D16E0" w:rsidRPr="00B474E8">
        <w:rPr>
          <w:rStyle w:val="a5"/>
          <w:rFonts w:ascii="Times New Roman" w:hAnsi="Times New Roman" w:cs="Times New Roman"/>
          <w:b w:val="0"/>
          <w:sz w:val="28"/>
          <w:szCs w:val="28"/>
        </w:rPr>
        <w:t>аботы по освоению детьми</w:t>
      </w:r>
      <w:r w:rsidRPr="00B474E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0310A" w:rsidRPr="00B474E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474E8">
        <w:rPr>
          <w:rStyle w:val="a5"/>
          <w:rFonts w:ascii="Times New Roman" w:hAnsi="Times New Roman" w:cs="Times New Roman"/>
          <w:b w:val="0"/>
          <w:sz w:val="28"/>
          <w:szCs w:val="28"/>
        </w:rPr>
        <w:t>образовательных областей</w:t>
      </w:r>
      <w:r w:rsidR="00B474E8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3D16E0" w:rsidRPr="003D16E0" w:rsidRDefault="003D16E0" w:rsidP="003771EC">
      <w:pPr>
        <w:tabs>
          <w:tab w:val="left" w:pos="6180"/>
        </w:tabs>
        <w:spacing w:before="120" w:after="120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3D16E0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Содержание программы</w:t>
      </w:r>
      <w:r w:rsidR="00B474E8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обеспечивает развитие личности</w:t>
      </w:r>
      <w:r w:rsidRPr="003D16E0">
        <w:rPr>
          <w:rStyle w:val="a5"/>
          <w:rFonts w:ascii="Times New Roman" w:hAnsi="Times New Roman" w:cs="Times New Roman"/>
          <w:b w:val="0"/>
          <w:sz w:val="28"/>
          <w:szCs w:val="28"/>
        </w:rPr>
        <w:t>, мотивации способностей детей, охватывает следующие образовательные области:</w:t>
      </w:r>
    </w:p>
    <w:p w:rsidR="005733F1" w:rsidRPr="003D16E0" w:rsidRDefault="005733F1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6E0">
        <w:rPr>
          <w:rFonts w:ascii="Times New Roman" w:hAnsi="Times New Roman" w:cs="Times New Roman"/>
          <w:sz w:val="28"/>
          <w:szCs w:val="28"/>
        </w:rPr>
        <w:t>1. Образовательная</w:t>
      </w:r>
      <w:r w:rsidR="003D16E0" w:rsidRPr="003D16E0">
        <w:rPr>
          <w:rFonts w:ascii="Times New Roman" w:hAnsi="Times New Roman" w:cs="Times New Roman"/>
          <w:sz w:val="28"/>
          <w:szCs w:val="28"/>
        </w:rPr>
        <w:t xml:space="preserve"> область «Социально – коммуникативное </w:t>
      </w:r>
      <w:r w:rsidRPr="003D16E0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:rsidR="003D16E0" w:rsidRDefault="005733F1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D16E0">
        <w:rPr>
          <w:rFonts w:ascii="Times New Roman" w:hAnsi="Times New Roman" w:cs="Times New Roman"/>
          <w:sz w:val="28"/>
          <w:szCs w:val="28"/>
        </w:rPr>
        <w:t>«Социа</w:t>
      </w:r>
      <w:r w:rsidR="003D16E0" w:rsidRPr="003D16E0">
        <w:rPr>
          <w:rFonts w:ascii="Times New Roman" w:hAnsi="Times New Roman" w:cs="Times New Roman"/>
          <w:sz w:val="28"/>
          <w:szCs w:val="28"/>
        </w:rPr>
        <w:t>льно-коммуникативное</w:t>
      </w:r>
      <w:r w:rsidRPr="003D16E0">
        <w:rPr>
          <w:rFonts w:ascii="Times New Roman" w:hAnsi="Times New Roman" w:cs="Times New Roman"/>
          <w:sz w:val="28"/>
          <w:szCs w:val="28"/>
        </w:rPr>
        <w:t xml:space="preserve">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3D16E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D16E0"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</w:t>
      </w:r>
      <w:r w:rsidR="003D16E0">
        <w:rPr>
          <w:rFonts w:ascii="Times New Roman" w:hAnsi="Times New Roman" w:cs="Times New Roman"/>
          <w:sz w:val="28"/>
          <w:szCs w:val="28"/>
        </w:rPr>
        <w:t>ой деятельности со сверстниками.</w:t>
      </w:r>
    </w:p>
    <w:p w:rsidR="005733F1" w:rsidRPr="0000163D" w:rsidRDefault="005733F1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733F1" w:rsidRPr="003D16E0" w:rsidRDefault="00556507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Образовательная область «</w:t>
      </w:r>
      <w:r w:rsidR="005733F1" w:rsidRPr="003D16E0">
        <w:rPr>
          <w:rFonts w:ascii="Times New Roman" w:hAnsi="Times New Roman" w:cs="Times New Roman"/>
          <w:sz w:val="28"/>
          <w:szCs w:val="28"/>
        </w:rPr>
        <w:t>Познавательное развитие»</w:t>
      </w:r>
    </w:p>
    <w:p w:rsidR="005733F1" w:rsidRDefault="005733F1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6E0"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</w:t>
      </w:r>
      <w:r w:rsidR="003D16E0" w:rsidRPr="003D16E0">
        <w:rPr>
          <w:rFonts w:ascii="Times New Roman" w:hAnsi="Times New Roman" w:cs="Times New Roman"/>
          <w:sz w:val="28"/>
          <w:szCs w:val="28"/>
        </w:rPr>
        <w:t>.</w:t>
      </w:r>
    </w:p>
    <w:p w:rsidR="003D16E0" w:rsidRDefault="00AA5F0C" w:rsidP="003771EC">
      <w:pPr>
        <w:tabs>
          <w:tab w:val="left" w:pos="618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Pr="00AA5F0C">
        <w:rPr>
          <w:rFonts w:ascii="Times New Roman" w:hAnsi="Times New Roman" w:cs="Times New Roman"/>
          <w:sz w:val="28"/>
          <w:szCs w:val="28"/>
        </w:rPr>
        <w:t>Образовательная область « Речевое развитие»</w:t>
      </w:r>
    </w:p>
    <w:p w:rsidR="00AA5F0C" w:rsidRPr="003B71E4" w:rsidRDefault="00AA5F0C" w:rsidP="003771EC">
      <w:pPr>
        <w:tabs>
          <w:tab w:val="left" w:pos="6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71E4">
        <w:rPr>
          <w:rFonts w:ascii="Times New Roman" w:hAnsi="Times New Roman" w:cs="Times New Roman"/>
          <w:sz w:val="28"/>
          <w:szCs w:val="28"/>
        </w:rPr>
        <w:t xml:space="preserve">Речевое развитие включает владение речью как средством общения и </w:t>
      </w:r>
    </w:p>
    <w:p w:rsidR="005733F1" w:rsidRPr="007F2DE8" w:rsidRDefault="00AA5F0C" w:rsidP="003771EC">
      <w:pPr>
        <w:tabs>
          <w:tab w:val="left" w:pos="6180"/>
        </w:tabs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B71E4">
        <w:rPr>
          <w:rFonts w:ascii="Times New Roman" w:hAnsi="Times New Roman" w:cs="Times New Roman"/>
          <w:sz w:val="28"/>
          <w:szCs w:val="28"/>
        </w:rPr>
        <w:t>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</w:t>
      </w:r>
      <w:r w:rsidR="00556507">
        <w:rPr>
          <w:rFonts w:ascii="Times New Roman" w:hAnsi="Times New Roman" w:cs="Times New Roman"/>
          <w:sz w:val="28"/>
          <w:szCs w:val="28"/>
        </w:rPr>
        <w:t>ского слуха;</w:t>
      </w:r>
      <w:r w:rsidRPr="003B71E4">
        <w:rPr>
          <w:rFonts w:ascii="Times New Roman" w:hAnsi="Times New Roman" w:cs="Times New Roman"/>
          <w:sz w:val="28"/>
          <w:szCs w:val="28"/>
        </w:rPr>
        <w:t xml:space="preserve"> формирование звуковой аналитико-синтетической активности как предпосылки обучения грамоте.      </w:t>
      </w:r>
    </w:p>
    <w:p w:rsidR="005733F1" w:rsidRPr="007F2DE8" w:rsidRDefault="005733F1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E8">
        <w:rPr>
          <w:rFonts w:ascii="Times New Roman" w:hAnsi="Times New Roman" w:cs="Times New Roman"/>
          <w:sz w:val="28"/>
          <w:szCs w:val="28"/>
        </w:rPr>
        <w:t>Рабочая программа составлена с учётом интеграции</w:t>
      </w:r>
      <w:r w:rsidR="0000163D" w:rsidRPr="007F2DE8">
        <w:rPr>
          <w:rFonts w:ascii="Times New Roman" w:hAnsi="Times New Roman" w:cs="Times New Roman"/>
          <w:sz w:val="28"/>
          <w:szCs w:val="28"/>
        </w:rPr>
        <w:t xml:space="preserve"> образовательных областей</w:t>
      </w:r>
      <w:r w:rsidRPr="007F2DE8">
        <w:rPr>
          <w:rFonts w:ascii="Times New Roman" w:hAnsi="Times New Roman" w:cs="Times New Roman"/>
          <w:sz w:val="28"/>
          <w:szCs w:val="28"/>
        </w:rPr>
        <w:t xml:space="preserve">, </w:t>
      </w:r>
      <w:r w:rsidR="0000163D" w:rsidRPr="007F2DE8">
        <w:rPr>
          <w:rFonts w:ascii="Times New Roman" w:hAnsi="Times New Roman" w:cs="Times New Roman"/>
          <w:sz w:val="28"/>
          <w:szCs w:val="28"/>
        </w:rPr>
        <w:t>работа с детьми разработана</w:t>
      </w:r>
      <w:r w:rsidRPr="007F2DE8">
        <w:rPr>
          <w:rFonts w:ascii="Times New Roman" w:hAnsi="Times New Roman" w:cs="Times New Roman"/>
          <w:sz w:val="28"/>
          <w:szCs w:val="28"/>
        </w:rPr>
        <w:t xml:space="preserve"> по месяцам и неделям и представляет систему, рассчитанную на один учебный год. </w:t>
      </w:r>
    </w:p>
    <w:p w:rsidR="005733F1" w:rsidRPr="007F2DE8" w:rsidRDefault="005733F1" w:rsidP="003771EC">
      <w:pPr>
        <w:pStyle w:val="a3"/>
        <w:tabs>
          <w:tab w:val="left" w:pos="618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E8">
        <w:rPr>
          <w:rFonts w:ascii="Times New Roman" w:hAnsi="Times New Roman" w:cs="Times New Roman"/>
          <w:sz w:val="28"/>
          <w:szCs w:val="28"/>
        </w:rPr>
        <w:t xml:space="preserve">Рабочая программа предназначена для детей </w:t>
      </w:r>
      <w:r w:rsidR="00E839C0" w:rsidRPr="007F2DE8">
        <w:rPr>
          <w:rFonts w:ascii="Times New Roman" w:hAnsi="Times New Roman" w:cs="Times New Roman"/>
          <w:sz w:val="28"/>
          <w:szCs w:val="28"/>
        </w:rPr>
        <w:t xml:space="preserve">5 – 7 </w:t>
      </w:r>
      <w:r w:rsidRPr="007F2DE8">
        <w:rPr>
          <w:rFonts w:ascii="Times New Roman" w:hAnsi="Times New Roman" w:cs="Times New Roman"/>
          <w:sz w:val="28"/>
          <w:szCs w:val="28"/>
        </w:rPr>
        <w:t>лет (</w:t>
      </w:r>
      <w:r w:rsidR="00E839C0" w:rsidRPr="007F2DE8">
        <w:rPr>
          <w:rFonts w:ascii="Times New Roman" w:hAnsi="Times New Roman" w:cs="Times New Roman"/>
          <w:sz w:val="28"/>
          <w:szCs w:val="28"/>
        </w:rPr>
        <w:t>старшая и подготовительная</w:t>
      </w:r>
      <w:r w:rsidRPr="007F2DE8">
        <w:rPr>
          <w:rFonts w:ascii="Times New Roman" w:hAnsi="Times New Roman" w:cs="Times New Roman"/>
          <w:sz w:val="28"/>
          <w:szCs w:val="28"/>
        </w:rPr>
        <w:t xml:space="preserve"> группа) и рассчитана на 36 недель.</w:t>
      </w:r>
    </w:p>
    <w:p w:rsidR="005733F1" w:rsidRPr="007F2DE8" w:rsidRDefault="005733F1" w:rsidP="003771EC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E8">
        <w:rPr>
          <w:rFonts w:ascii="Times New Roman" w:hAnsi="Times New Roman" w:cs="Times New Roman"/>
          <w:sz w:val="28"/>
          <w:szCs w:val="28"/>
        </w:rPr>
        <w:t xml:space="preserve">При использовании комплексно-тематического планирования учитывается следующее: </w:t>
      </w:r>
    </w:p>
    <w:p w:rsidR="005733F1" w:rsidRPr="007F2DE8" w:rsidRDefault="005733F1" w:rsidP="003771EC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E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F2DE8">
        <w:rPr>
          <w:rFonts w:ascii="Times New Roman" w:hAnsi="Times New Roman" w:cs="Times New Roman"/>
          <w:sz w:val="28"/>
          <w:szCs w:val="28"/>
        </w:rPr>
        <w:tab/>
        <w:t xml:space="preserve">указанные темы могут быть заменены другими </w:t>
      </w:r>
      <w:r w:rsidR="0000163D" w:rsidRPr="007F2DE8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7F2DE8">
        <w:rPr>
          <w:rFonts w:ascii="Times New Roman" w:hAnsi="Times New Roman" w:cs="Times New Roman"/>
          <w:sz w:val="28"/>
          <w:szCs w:val="28"/>
        </w:rPr>
        <w:t xml:space="preserve">значимыми </w:t>
      </w:r>
      <w:r w:rsidR="0000163D" w:rsidRPr="007F2DE8">
        <w:rPr>
          <w:rFonts w:ascii="Times New Roman" w:hAnsi="Times New Roman" w:cs="Times New Roman"/>
          <w:sz w:val="28"/>
          <w:szCs w:val="28"/>
        </w:rPr>
        <w:t xml:space="preserve">темами </w:t>
      </w:r>
      <w:r w:rsidRPr="007F2DE8">
        <w:rPr>
          <w:rFonts w:ascii="Times New Roman" w:hAnsi="Times New Roman" w:cs="Times New Roman"/>
          <w:sz w:val="28"/>
          <w:szCs w:val="28"/>
        </w:rPr>
        <w:t xml:space="preserve">для участников образовательного процесса; </w:t>
      </w:r>
    </w:p>
    <w:p w:rsidR="005733F1" w:rsidRPr="007F2DE8" w:rsidRDefault="005733F1" w:rsidP="003771EC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E8">
        <w:rPr>
          <w:rFonts w:ascii="Times New Roman" w:hAnsi="Times New Roman" w:cs="Times New Roman"/>
          <w:sz w:val="28"/>
          <w:szCs w:val="28"/>
        </w:rPr>
        <w:t>•</w:t>
      </w:r>
      <w:r w:rsidRPr="007F2DE8">
        <w:rPr>
          <w:rFonts w:ascii="Times New Roman" w:hAnsi="Times New Roman" w:cs="Times New Roman"/>
          <w:sz w:val="28"/>
          <w:szCs w:val="28"/>
        </w:rPr>
        <w:tab/>
        <w:t xml:space="preserve"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областей; </w:t>
      </w:r>
    </w:p>
    <w:p w:rsidR="005733F1" w:rsidRPr="001F3481" w:rsidRDefault="005733F1" w:rsidP="003771EC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DE8">
        <w:rPr>
          <w:rFonts w:ascii="Times New Roman" w:hAnsi="Times New Roman" w:cs="Times New Roman"/>
          <w:sz w:val="28"/>
          <w:szCs w:val="28"/>
        </w:rPr>
        <w:t>•</w:t>
      </w:r>
      <w:r w:rsidRPr="007F2DE8">
        <w:rPr>
          <w:rFonts w:ascii="Times New Roman" w:hAnsi="Times New Roman" w:cs="Times New Roman"/>
          <w:sz w:val="28"/>
          <w:szCs w:val="28"/>
        </w:rPr>
        <w:tab/>
        <w:t>одной теме уделяется не менее одной недели;</w:t>
      </w:r>
    </w:p>
    <w:p w:rsidR="006A7113" w:rsidRPr="001F3481" w:rsidRDefault="006A7113" w:rsidP="003771EC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3771EC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3771EC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C52CB0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DF0" w:rsidRPr="00C52CB0" w:rsidRDefault="003A2DF0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13" w:rsidRPr="001F3481" w:rsidRDefault="006A7113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6507" w:rsidRDefault="00556507" w:rsidP="005733F1">
      <w:pPr>
        <w:pStyle w:val="a3"/>
        <w:tabs>
          <w:tab w:val="left" w:pos="1276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3F1" w:rsidRPr="00F63495" w:rsidRDefault="005733F1" w:rsidP="00F63495">
      <w:pPr>
        <w:tabs>
          <w:tab w:val="left" w:pos="1276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5733F1" w:rsidRPr="00F05B4B" w:rsidRDefault="005733F1" w:rsidP="005733F1">
      <w:pPr>
        <w:tabs>
          <w:tab w:val="left" w:pos="1276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F05B4B">
        <w:rPr>
          <w:rFonts w:ascii="Times New Roman" w:hAnsi="Times New Roman" w:cs="Times New Roman"/>
          <w:sz w:val="28"/>
          <w:szCs w:val="28"/>
        </w:rPr>
        <w:t xml:space="preserve">2.2. Комплексно-тематическое планирование </w:t>
      </w:r>
    </w:p>
    <w:tbl>
      <w:tblPr>
        <w:tblStyle w:val="-61"/>
        <w:tblW w:w="5000" w:type="pct"/>
        <w:tblLayout w:type="fixed"/>
        <w:tblLook w:val="01E0" w:firstRow="1" w:lastRow="1" w:firstColumn="1" w:lastColumn="1" w:noHBand="0" w:noVBand="0"/>
      </w:tblPr>
      <w:tblGrid>
        <w:gridCol w:w="739"/>
        <w:gridCol w:w="1931"/>
        <w:gridCol w:w="2097"/>
        <w:gridCol w:w="2407"/>
        <w:gridCol w:w="9"/>
        <w:gridCol w:w="7603"/>
      </w:tblGrid>
      <w:tr w:rsidR="00311796" w:rsidRPr="00311796" w:rsidTr="00401F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lastRenderedPageBreak/>
              <w:t>Месяц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Название лексической темы</w:t>
            </w:r>
          </w:p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Кол-во занятий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ind w:left="114" w:hanging="1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Темы </w:t>
            </w:r>
          </w:p>
          <w:p w:rsidR="00311796" w:rsidRPr="00311796" w:rsidRDefault="00311796" w:rsidP="00311796">
            <w:pPr>
              <w:ind w:left="114" w:hanging="11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Первый период (сентябрь, октябрь, ноябрь)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shd w:val="clear" w:color="auto" w:fill="auto"/>
            <w:textDirection w:val="btLr"/>
          </w:tcPr>
          <w:p w:rsidR="00311796" w:rsidRPr="00311796" w:rsidRDefault="00311796" w:rsidP="0031179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</w:tc>
        <w:tc>
          <w:tcPr>
            <w:tcW w:w="709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             Диагностика</w:t>
            </w:r>
          </w:p>
          <w:p w:rsidR="00311796" w:rsidRPr="00311796" w:rsidRDefault="00311796" w:rsidP="00311796">
            <w:pPr>
              <w:ind w:left="189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tcBorders>
              <w:bottom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709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Тема: «Путешествие в страну </w:t>
            </w:r>
            <w:r w:rsidRPr="00311796">
              <w:rPr>
                <w:rFonts w:ascii="Times New Roman" w:hAnsi="Times New Roman"/>
                <w:sz w:val="20"/>
                <w:szCs w:val="20"/>
                <w:lang w:val="en-US"/>
              </w:rPr>
              <w:t>CUBORO</w:t>
            </w:r>
            <w:r w:rsidRPr="0031179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познакомить детей с конструктором;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познакомить с деталями конструктора;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>помогать детям обследовать</w:t>
            </w:r>
            <w:proofErr w:type="gramEnd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кубики, выделяя их особенности;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называть предмет по форме (кубик);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детей называть свойства предмета;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</w:tc>
        <w:tc>
          <w:tcPr>
            <w:tcW w:w="709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11796" w:rsidRPr="00311796" w:rsidRDefault="00A902CF" w:rsidP="0031179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Тема</w:t>
            </w:r>
            <w:r w:rsidR="00311796" w:rsidRPr="00311796">
              <w:rPr>
                <w:rFonts w:ascii="Times New Roman" w:hAnsi="Times New Roman"/>
                <w:sz w:val="20"/>
                <w:szCs w:val="20"/>
              </w:rPr>
              <w:t>: «Техника безопасности при работе с кубиками»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</w:t>
            </w:r>
            <w:r w:rsidRPr="00311796">
              <w:rPr>
                <w:sz w:val="20"/>
                <w:szCs w:val="20"/>
              </w:rPr>
              <w:t xml:space="preserve"> воспитывать навыки культуры поведения на занятиях</w:t>
            </w:r>
            <w:proofErr w:type="gramStart"/>
            <w:r w:rsidRPr="00311796">
              <w:rPr>
                <w:sz w:val="20"/>
                <w:szCs w:val="20"/>
              </w:rPr>
              <w:t>.</w:t>
            </w:r>
            <w:r w:rsidRPr="00311796">
              <w:rPr>
                <w:rFonts w:ascii="Times New Roman" w:hAnsi="Times New Roman"/>
                <w:sz w:val="20"/>
                <w:szCs w:val="20"/>
              </w:rPr>
              <w:t>;</w:t>
            </w:r>
            <w:proofErr w:type="gramEnd"/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формировать</w:t>
            </w:r>
            <w:r w:rsidRPr="00311796">
              <w:rPr>
                <w:sz w:val="20"/>
                <w:szCs w:val="20"/>
              </w:rPr>
              <w:t xml:space="preserve"> у детей стремление беречь материалы, пособия, инструменты</w:t>
            </w:r>
            <w:r w:rsidRPr="00311796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умение безопасно пользоваться кубиками;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Закреплять умение называть предмет по форме (кубик);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shd w:val="clear" w:color="auto" w:fill="auto"/>
            <w:textDirection w:val="btLr"/>
          </w:tcPr>
          <w:p w:rsidR="00311796" w:rsidRPr="00311796" w:rsidRDefault="00311796" w:rsidP="0031179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</w:tc>
        <w:tc>
          <w:tcPr>
            <w:tcW w:w="709" w:type="pct"/>
            <w:tcBorders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tcBorders>
              <w:left w:val="single" w:sz="4" w:space="0" w:color="auto"/>
            </w:tcBorders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«Знакомство с основными терминами и понятиями»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у детей активный интерес к конструированию, и игра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>м-</w:t>
            </w:r>
            <w:proofErr w:type="gramEnd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головоломкам, занимательным упражнениям;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упражнять в установлении сходства и различия между предметами, имеющими одинаковое название;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 «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Start"/>
            <w:proofErr w:type="gramEnd"/>
            <w:r w:rsidRPr="00311796">
              <w:rPr>
                <w:rFonts w:ascii="Times New Roman" w:hAnsi="Times New Roman"/>
                <w:sz w:val="20"/>
                <w:szCs w:val="20"/>
                <w:lang w:val="en-US"/>
              </w:rPr>
              <w:t>uboro</w:t>
            </w:r>
            <w:proofErr w:type="spellEnd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как строительный материал, знакомство со схематическим изображением кубиков»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продолжить знакомить детей с деталями (кубик);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>помогать детям исследовать</w:t>
            </w:r>
            <w:proofErr w:type="gramEnd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кубики, выделяя их различия постройки;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детей самостоятельно подбирать необходимые детали по схематическим изображениям;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детей называть свойства предметов;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наглядно-образное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умение использовать имеющийся опыт;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умение действовать по представлению;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Тема:  «Плоские фигуры 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gramEnd"/>
            <w:r w:rsidRPr="00311796">
              <w:rPr>
                <w:rFonts w:ascii="Times New Roman" w:hAnsi="Times New Roman"/>
                <w:sz w:val="20"/>
                <w:szCs w:val="20"/>
              </w:rPr>
              <w:t>карточка 1)»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детей самостоятельно подбирать необходимые детали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;</w:t>
            </w:r>
            <w:proofErr w:type="gramEnd"/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пространственное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-поддерживать стремление проявлять изобретательность, экспериментирование.</w:t>
            </w: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«Плоские фигур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карточка 2)»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детей самостоятельно подбирать необходимые детали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;</w:t>
            </w:r>
            <w:proofErr w:type="gramEnd"/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-закреплять представление о строительных деталях, их свойствах;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-поупражнять в комбинировании, гармоничном сочетании деталей.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shd w:val="clear" w:color="auto" w:fill="auto"/>
            <w:textDirection w:val="btLr"/>
          </w:tcPr>
          <w:p w:rsidR="00311796" w:rsidRPr="00311796" w:rsidRDefault="00311796" w:rsidP="0031179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«Плоские фигур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311796">
              <w:rPr>
                <w:rFonts w:ascii="Times New Roman" w:hAnsi="Times New Roman"/>
                <w:sz w:val="20"/>
                <w:szCs w:val="20"/>
              </w:rPr>
              <w:t>карточка 3)»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умение самостоятельно анализировать постройки;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эстетический вкус в процессе оформления сооружения;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детей самостоятельно подбирать необходимые детали.</w:t>
            </w: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«Плоские фигур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карточка4)»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детей самостоятельно подбирать детали;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формировать умение обдумывать замысел;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устойчивый интерес к конструктивной деятельности;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-закреплять  желание экспериментировать.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«Простые дорожки на поверхности»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упражнять в установлении сходства и различия между кубиками конструктора;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упражнять в строительстве по условиям;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мелкую моторику;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-вызвать интерес к конструированию.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пространственное мышление.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«Знакомство с координатной сеткой»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  - формировать умение ориентироваться на плоскости;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-дать представление о 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>плоскостном</w:t>
            </w:r>
            <w:proofErr w:type="gramEnd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моделирование;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умение самостоятельно создавать схемы будущих построек;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-формирование начальных знаний о системе координат;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умение самостоятельно анализировать чертежи, схемы;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-вызвать интерес к конструированию на плоскости.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умение размещать постройки на координатной сетке.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lastRenderedPageBreak/>
              <w:t>Второй период (декабрь, январь, февраль)</w:t>
            </w: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shd w:val="clear" w:color="auto" w:fill="auto"/>
            <w:textDirection w:val="btLr"/>
          </w:tcPr>
          <w:p w:rsidR="00311796" w:rsidRPr="00311796" w:rsidRDefault="00311796" w:rsidP="0031179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«Смена уровней»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интерес к моделированию;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умение строить по словесной инструкции;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умение самостоятельно анализировать постройки.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«Вертикальные фигуры» (карточка 5)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интерес к моделированию;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умение строить по словесной инструкции;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умение самостоятельно анализировать постройки.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«Вертикальные фигуры (карточка 6)»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у детей активный интерес к конструировании.;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-вызывать интерес к проявлению изобретательности;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умение определения пространственного расположения предмета;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мелкую моторику рук.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«Применение туннелей и углублений»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 xml:space="preserve">-формировать интерес к </w:t>
            </w:r>
            <w:proofErr w:type="spellStart"/>
            <w:r w:rsidRPr="00311796">
              <w:rPr>
                <w:rFonts w:ascii="Times New Roman" w:hAnsi="Times New Roman"/>
                <w:sz w:val="20"/>
                <w:szCs w:val="20"/>
              </w:rPr>
              <w:t>эксперементированию</w:t>
            </w:r>
            <w:proofErr w:type="spellEnd"/>
            <w:r w:rsidRPr="00311796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память, воображение,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детей  самостоятельно подбирать необходимые детали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shd w:val="clear" w:color="auto" w:fill="auto"/>
            <w:textDirection w:val="btLr"/>
          </w:tcPr>
          <w:p w:rsidR="00311796" w:rsidRPr="00311796" w:rsidRDefault="00311796" w:rsidP="0031179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«Переменная маленькая система»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умение совместно конструировать в группе и подгруппе;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-упражнять детей в умении самостоятельно анализировать постройки;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умение создавать постройки по словесной инструкции.</w:t>
            </w: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«Строительство по заданию педагога».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-закреплять умение создавать постройки по словесной инструкции;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мелкую моторику детей;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-воспитывать желание строить и обыгрывать композицию;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воображение</w:t>
            </w:r>
            <w:proofErr w:type="gramStart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311796">
              <w:rPr>
                <w:rFonts w:ascii="Times New Roman" w:hAnsi="Times New Roman"/>
                <w:sz w:val="20"/>
                <w:szCs w:val="20"/>
              </w:rPr>
              <w:t xml:space="preserve"> память, образное мышление.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«Строительство по схеме»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воспитывать желание строить и обыгрывать композицию;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lastRenderedPageBreak/>
              <w:t>- формировать умение строить композицию по схеме;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умение обдумывать замысел, продумывать этапы строительства.</w:t>
            </w: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shd w:val="clear" w:color="auto" w:fill="auto"/>
            <w:textDirection w:val="btLr"/>
          </w:tcPr>
          <w:p w:rsidR="00311796" w:rsidRPr="00311796" w:rsidRDefault="00311796" w:rsidP="0031179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lastRenderedPageBreak/>
              <w:t>февраль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«Строительство по схеме»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упражнять детей в названии деталей;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воспитывать желание строить и обыгрывать композицию;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поупражнять в индивидуальном и совместном конструировании.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«Строительство по схеме»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упражнять детей в названии деталей;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воспитывать желание строить и обыгрывать композицию;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поупражнять в индивидуальном и совместном конструировании.</w:t>
            </w: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«Варианты постройки с небольшим количеством элементов»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</w:t>
            </w:r>
            <w:r w:rsidRPr="00144E08">
              <w:rPr>
                <w:rFonts w:ascii="Times New Roman" w:hAnsi="Times New Roman"/>
                <w:sz w:val="20"/>
                <w:szCs w:val="20"/>
              </w:rPr>
              <w:t>вызвать интерес</w:t>
            </w:r>
            <w:r w:rsidRPr="00311796">
              <w:rPr>
                <w:rFonts w:ascii="Times New Roman" w:hAnsi="Times New Roman"/>
                <w:sz w:val="20"/>
                <w:szCs w:val="20"/>
              </w:rPr>
              <w:t xml:space="preserve"> к конструированию;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7" w:type="pct"/>
            <w:gridSpan w:val="2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1" w:type="pct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«Варианты постройки с небольшим количеством элементов»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способствовать развитию творческого воображения;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воспитывать желание строить и обыгрывать композицию;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память,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-закреплять умение самостоятельно анализировать постройки.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Третий период (март, апрель, май)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shd w:val="clear" w:color="auto" w:fill="auto"/>
            <w:textDirection w:val="btLr"/>
          </w:tcPr>
          <w:p w:rsidR="00311796" w:rsidRPr="00311796" w:rsidRDefault="00311796" w:rsidP="0031179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«Оптимальное применение подобранных элементов»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память, воображение,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память, 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воспитывать желание строить и обыгрывать композицию;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психические процессы: зрительное и слуховое внимание.</w:t>
            </w: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«Оптимальное применение подобранных элементов»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память, воображение,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память, 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воспитывать желание строить и обыгрывать композицию;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психические процессы: зрительное и слуховое внимание.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«Выкатывание»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умение использовать имеющийся опыт;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-вызывать интерес к экспериментированию;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lastRenderedPageBreak/>
              <w:t>- развивать память, воображение,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у детей логическое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умение концентрироваться.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 «Стена»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трудолюбие;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умение использовать уже имеющийся опыт;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продолжать учить детей сооружать в определенной последовательности прочную постройку с перекрытиями, используя усвоенные ранее навыки.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shd w:val="clear" w:color="auto" w:fill="auto"/>
            <w:textDirection w:val="btLr"/>
          </w:tcPr>
          <w:p w:rsidR="00311796" w:rsidRPr="00311796" w:rsidRDefault="00311796" w:rsidP="0031179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«Куб»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память, воображение,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воспитывать желание строить и обыгрывать композицию;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трудолюбие;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умение использовать имеющийся опыт.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«Модель чемпионата»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память, воображение;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умение использовать имеющийся опыт;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инженерное мышление.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«Трон»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память, воображение, образное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учить детей самостоятельно подбирать нужные кубики;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творческое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-формировать интерес к экспериментированию;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пространственное мышление.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«Скульптура из башен»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умение использовать имеющийся опыт;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 w:val="restart"/>
            <w:shd w:val="clear" w:color="auto" w:fill="auto"/>
            <w:textDirection w:val="btLr"/>
          </w:tcPr>
          <w:p w:rsidR="00311796" w:rsidRPr="00311796" w:rsidRDefault="00311796" w:rsidP="00311796">
            <w:pPr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«Гонка»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пространственное воображение;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умение использовать имеющийся опыт;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побуждать к созданию новых вариантов уже знакомых построек;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способствовать развитию творческого воображения;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«Веселые соревнования 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умение использовать имеющийся опыт;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инженерное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побуждать к созданию новых вариантов уже знакомых построек;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воображение, образное мышление, память.</w:t>
            </w:r>
          </w:p>
        </w:tc>
      </w:tr>
      <w:tr w:rsidR="00311796" w:rsidRPr="00311796" w:rsidTr="00401F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79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Тема: «Собираем лабиринт по собственному замыслу»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образное мышление, воображение, память;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 развивать мелкую моторику рук;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логическое, инженерное, мышление;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трудолюбие, терпение, ловкость;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-развивать способность работать в коллективе.</w:t>
            </w:r>
          </w:p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1796" w:rsidRPr="00311796" w:rsidTr="00401F5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vMerge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3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4-я неделя</w:t>
            </w:r>
          </w:p>
        </w:tc>
        <w:tc>
          <w:tcPr>
            <w:tcW w:w="709" w:type="pct"/>
            <w:shd w:val="clear" w:color="auto" w:fill="auto"/>
          </w:tcPr>
          <w:p w:rsidR="00311796" w:rsidRPr="00311796" w:rsidRDefault="00311796" w:rsidP="0031179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pct"/>
            <w:shd w:val="clear" w:color="auto" w:fill="auto"/>
          </w:tcPr>
          <w:p w:rsidR="00311796" w:rsidRPr="00311796" w:rsidRDefault="00311796" w:rsidP="003117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74" w:type="pct"/>
            <w:gridSpan w:val="2"/>
            <w:shd w:val="clear" w:color="auto" w:fill="auto"/>
          </w:tcPr>
          <w:p w:rsidR="00311796" w:rsidRPr="00311796" w:rsidRDefault="00311796" w:rsidP="00311796">
            <w:pPr>
              <w:rPr>
                <w:rFonts w:ascii="Times New Roman" w:hAnsi="Times New Roman"/>
                <w:sz w:val="20"/>
                <w:szCs w:val="20"/>
              </w:rPr>
            </w:pPr>
            <w:r w:rsidRPr="00311796">
              <w:rPr>
                <w:rFonts w:ascii="Times New Roman" w:hAnsi="Times New Roman"/>
                <w:sz w:val="20"/>
                <w:szCs w:val="20"/>
              </w:rPr>
              <w:t>Мониторинг</w:t>
            </w:r>
          </w:p>
        </w:tc>
      </w:tr>
    </w:tbl>
    <w:p w:rsidR="00311796" w:rsidRPr="00311796" w:rsidRDefault="0070310A" w:rsidP="005733F1">
      <w:pPr>
        <w:tabs>
          <w:tab w:val="left" w:pos="1276"/>
        </w:tabs>
        <w:spacing w:before="120" w:after="1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52CB0" w:rsidRPr="00A32364" w:rsidRDefault="00C52CB0" w:rsidP="005733F1">
      <w:pPr>
        <w:tabs>
          <w:tab w:val="left" w:pos="1276"/>
        </w:tabs>
        <w:spacing w:before="120" w:after="120"/>
        <w:rPr>
          <w:rStyle w:val="a5"/>
          <w:rFonts w:ascii="Times New Roman" w:hAnsi="Times New Roman" w:cs="Times New Roman"/>
          <w:sz w:val="28"/>
          <w:szCs w:val="28"/>
        </w:rPr>
      </w:pPr>
    </w:p>
    <w:p w:rsidR="005733F1" w:rsidRPr="00A32364" w:rsidRDefault="005733F1" w:rsidP="005733F1">
      <w:pPr>
        <w:tabs>
          <w:tab w:val="left" w:pos="1276"/>
        </w:tabs>
        <w:spacing w:before="12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C964EE">
        <w:rPr>
          <w:rStyle w:val="a5"/>
          <w:rFonts w:ascii="Times New Roman" w:hAnsi="Times New Roman" w:cs="Times New Roman"/>
          <w:sz w:val="28"/>
          <w:szCs w:val="28"/>
        </w:rPr>
        <w:t>3.Организация образовательного процесса.</w:t>
      </w:r>
      <w:r w:rsidR="00E46B2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</w:t>
      </w:r>
      <w:r w:rsidR="00A32364">
        <w:rPr>
          <w:rFonts w:ascii="Times New Roman" w:hAnsi="Times New Roman" w:cs="Times New Roman"/>
          <w:i/>
          <w:sz w:val="28"/>
          <w:szCs w:val="28"/>
        </w:rPr>
        <w:t xml:space="preserve">       3</w:t>
      </w:r>
      <w:r>
        <w:rPr>
          <w:rFonts w:ascii="Times New Roman" w:hAnsi="Times New Roman" w:cs="Times New Roman"/>
          <w:i/>
          <w:sz w:val="28"/>
          <w:szCs w:val="28"/>
        </w:rPr>
        <w:t>.1.</w:t>
      </w:r>
      <w:r w:rsidRPr="00037BAC">
        <w:rPr>
          <w:rFonts w:ascii="Times New Roman" w:hAnsi="Times New Roman" w:cs="Times New Roman"/>
          <w:i/>
          <w:sz w:val="28"/>
          <w:szCs w:val="28"/>
        </w:rPr>
        <w:t>Орг</w:t>
      </w:r>
      <w:r w:rsidR="00E17CCE">
        <w:rPr>
          <w:rFonts w:ascii="Times New Roman" w:hAnsi="Times New Roman" w:cs="Times New Roman"/>
          <w:i/>
          <w:sz w:val="28"/>
          <w:szCs w:val="28"/>
        </w:rPr>
        <w:t xml:space="preserve">анизация режима работы </w:t>
      </w:r>
    </w:p>
    <w:p w:rsidR="005733F1" w:rsidRDefault="005733F1" w:rsidP="005733F1">
      <w:pPr>
        <w:tabs>
          <w:tab w:val="left" w:pos="851"/>
        </w:tabs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BAC">
        <w:rPr>
          <w:rFonts w:ascii="Times New Roman" w:hAnsi="Times New Roman" w:cs="Times New Roman"/>
          <w:sz w:val="28"/>
          <w:szCs w:val="28"/>
        </w:rPr>
        <w:t>Для детей</w:t>
      </w:r>
      <w:r w:rsidR="0010651C">
        <w:rPr>
          <w:rFonts w:ascii="Times New Roman" w:hAnsi="Times New Roman" w:cs="Times New Roman"/>
          <w:sz w:val="28"/>
          <w:szCs w:val="28"/>
        </w:rPr>
        <w:t xml:space="preserve"> пятого,</w:t>
      </w:r>
      <w:r w:rsidRPr="00037BAC">
        <w:rPr>
          <w:rFonts w:ascii="Times New Roman" w:hAnsi="Times New Roman" w:cs="Times New Roman"/>
          <w:sz w:val="28"/>
          <w:szCs w:val="28"/>
        </w:rPr>
        <w:t xml:space="preserve"> </w:t>
      </w:r>
      <w:r w:rsidR="00E64F2D">
        <w:rPr>
          <w:rFonts w:ascii="Times New Roman" w:hAnsi="Times New Roman" w:cs="Times New Roman"/>
          <w:sz w:val="28"/>
          <w:szCs w:val="28"/>
        </w:rPr>
        <w:t>шестого</w:t>
      </w:r>
      <w:r w:rsidR="00556507">
        <w:rPr>
          <w:rFonts w:ascii="Times New Roman" w:hAnsi="Times New Roman" w:cs="Times New Roman"/>
          <w:sz w:val="28"/>
          <w:szCs w:val="28"/>
        </w:rPr>
        <w:t xml:space="preserve"> </w:t>
      </w:r>
      <w:r w:rsidR="00E64F2D">
        <w:rPr>
          <w:rFonts w:ascii="Times New Roman" w:hAnsi="Times New Roman" w:cs="Times New Roman"/>
          <w:sz w:val="28"/>
          <w:szCs w:val="28"/>
        </w:rPr>
        <w:t xml:space="preserve">и седьмого </w:t>
      </w:r>
      <w:r w:rsidRPr="00037BAC">
        <w:rPr>
          <w:rFonts w:ascii="Times New Roman" w:hAnsi="Times New Roman" w:cs="Times New Roman"/>
          <w:sz w:val="28"/>
          <w:szCs w:val="28"/>
        </w:rPr>
        <w:t xml:space="preserve">года жизни </w:t>
      </w:r>
      <w:r w:rsidR="00E64F2D">
        <w:rPr>
          <w:rFonts w:ascii="Times New Roman" w:hAnsi="Times New Roman" w:cs="Times New Roman"/>
          <w:sz w:val="28"/>
          <w:szCs w:val="28"/>
        </w:rPr>
        <w:t>образовательная деятельнос</w:t>
      </w:r>
      <w:r w:rsidR="00A32364">
        <w:rPr>
          <w:rFonts w:ascii="Times New Roman" w:hAnsi="Times New Roman" w:cs="Times New Roman"/>
          <w:sz w:val="28"/>
          <w:szCs w:val="28"/>
        </w:rPr>
        <w:t xml:space="preserve">ть по </w:t>
      </w:r>
      <w:r w:rsidR="00E64F2D">
        <w:rPr>
          <w:rFonts w:ascii="Times New Roman" w:hAnsi="Times New Roman" w:cs="Times New Roman"/>
          <w:sz w:val="28"/>
          <w:szCs w:val="28"/>
        </w:rPr>
        <w:t xml:space="preserve">работе </w:t>
      </w:r>
      <w:r w:rsidRPr="00037BA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E64F2D">
        <w:rPr>
          <w:rFonts w:ascii="Times New Roman" w:hAnsi="Times New Roman" w:cs="Times New Roman"/>
          <w:sz w:val="28"/>
          <w:szCs w:val="28"/>
        </w:rPr>
        <w:t>1</w:t>
      </w:r>
      <w:r w:rsidRPr="00037BAC">
        <w:rPr>
          <w:rFonts w:ascii="Times New Roman" w:hAnsi="Times New Roman" w:cs="Times New Roman"/>
          <w:sz w:val="28"/>
          <w:szCs w:val="28"/>
        </w:rPr>
        <w:t xml:space="preserve"> час</w:t>
      </w:r>
      <w:r w:rsidR="00556507">
        <w:rPr>
          <w:rFonts w:ascii="Times New Roman" w:hAnsi="Times New Roman" w:cs="Times New Roman"/>
          <w:sz w:val="28"/>
          <w:szCs w:val="28"/>
        </w:rPr>
        <w:t xml:space="preserve"> </w:t>
      </w:r>
      <w:r w:rsidRPr="00037BAC">
        <w:rPr>
          <w:rFonts w:ascii="Times New Roman" w:hAnsi="Times New Roman" w:cs="Times New Roman"/>
          <w:sz w:val="28"/>
          <w:szCs w:val="28"/>
        </w:rPr>
        <w:t xml:space="preserve">в неделю. Продолжительность непрерывной образовательной деятельности составляет не более </w:t>
      </w:r>
      <w:r w:rsidR="00E64F2D">
        <w:rPr>
          <w:rFonts w:ascii="Times New Roman" w:hAnsi="Times New Roman" w:cs="Times New Roman"/>
          <w:sz w:val="28"/>
          <w:szCs w:val="28"/>
        </w:rPr>
        <w:t>30</w:t>
      </w:r>
      <w:r w:rsidRPr="00037BAC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5733F1" w:rsidRPr="00037BAC" w:rsidRDefault="0010651C" w:rsidP="00A32364">
      <w:pPr>
        <w:tabs>
          <w:tab w:val="left" w:pos="851"/>
        </w:tabs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по подгруппам до 10 человек</w:t>
      </w:r>
      <w:r w:rsidR="009257C9">
        <w:rPr>
          <w:rFonts w:ascii="Times New Roman" w:hAnsi="Times New Roman" w:cs="Times New Roman"/>
          <w:sz w:val="28"/>
          <w:szCs w:val="28"/>
        </w:rPr>
        <w:t xml:space="preserve"> и индивидуально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33F1" w:rsidRPr="00037BAC" w:rsidRDefault="005733F1" w:rsidP="005733F1">
      <w:pPr>
        <w:tabs>
          <w:tab w:val="left" w:pos="1276"/>
        </w:tabs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BAC">
        <w:rPr>
          <w:rFonts w:ascii="Times New Roman" w:hAnsi="Times New Roman" w:cs="Times New Roman"/>
          <w:sz w:val="28"/>
          <w:szCs w:val="28"/>
        </w:rPr>
        <w:t>•</w:t>
      </w:r>
      <w:r w:rsidRPr="00037BAC">
        <w:rPr>
          <w:rFonts w:ascii="Times New Roman" w:hAnsi="Times New Roman" w:cs="Times New Roman"/>
          <w:sz w:val="28"/>
          <w:szCs w:val="28"/>
        </w:rPr>
        <w:tab/>
        <w:t>длительность работы</w:t>
      </w:r>
      <w:r w:rsidR="00E64F2D">
        <w:rPr>
          <w:rFonts w:ascii="Times New Roman" w:hAnsi="Times New Roman" w:cs="Times New Roman"/>
          <w:sz w:val="28"/>
          <w:szCs w:val="28"/>
        </w:rPr>
        <w:t xml:space="preserve"> с одной </w:t>
      </w:r>
      <w:r w:rsidRPr="00037BAC">
        <w:rPr>
          <w:rFonts w:ascii="Times New Roman" w:hAnsi="Times New Roman" w:cs="Times New Roman"/>
          <w:sz w:val="28"/>
          <w:szCs w:val="28"/>
        </w:rPr>
        <w:t>групп</w:t>
      </w:r>
      <w:r w:rsidR="00E64F2D">
        <w:rPr>
          <w:rFonts w:ascii="Times New Roman" w:hAnsi="Times New Roman" w:cs="Times New Roman"/>
          <w:sz w:val="28"/>
          <w:szCs w:val="28"/>
        </w:rPr>
        <w:t>ой</w:t>
      </w:r>
      <w:r w:rsidRPr="00037BAC">
        <w:rPr>
          <w:rFonts w:ascii="Times New Roman" w:hAnsi="Times New Roman" w:cs="Times New Roman"/>
          <w:sz w:val="28"/>
          <w:szCs w:val="28"/>
        </w:rPr>
        <w:t xml:space="preserve">  -  </w:t>
      </w:r>
      <w:r w:rsidR="00E64F2D">
        <w:rPr>
          <w:rFonts w:ascii="Times New Roman" w:hAnsi="Times New Roman" w:cs="Times New Roman"/>
          <w:sz w:val="28"/>
          <w:szCs w:val="28"/>
        </w:rPr>
        <w:t>30 минут</w:t>
      </w:r>
      <w:r w:rsidRPr="00037BA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733F1" w:rsidRPr="00037BAC" w:rsidRDefault="005733F1" w:rsidP="005733F1">
      <w:pPr>
        <w:tabs>
          <w:tab w:val="left" w:pos="1276"/>
        </w:tabs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BAC">
        <w:rPr>
          <w:rFonts w:ascii="Times New Roman" w:hAnsi="Times New Roman" w:cs="Times New Roman"/>
          <w:sz w:val="28"/>
          <w:szCs w:val="28"/>
        </w:rPr>
        <w:t>•</w:t>
      </w:r>
      <w:r w:rsidRPr="00037BAC">
        <w:rPr>
          <w:rFonts w:ascii="Times New Roman" w:hAnsi="Times New Roman" w:cs="Times New Roman"/>
          <w:sz w:val="28"/>
          <w:szCs w:val="28"/>
        </w:rPr>
        <w:tab/>
        <w:t>выходные дни – суббота, воскресенье, нерабочие - праздничные дни.</w:t>
      </w:r>
    </w:p>
    <w:p w:rsidR="005733F1" w:rsidRPr="007C6BDD" w:rsidRDefault="005733F1" w:rsidP="005733F1">
      <w:pPr>
        <w:tabs>
          <w:tab w:val="left" w:pos="1276"/>
        </w:tabs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BAC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E64F2D">
        <w:rPr>
          <w:rFonts w:ascii="Times New Roman" w:hAnsi="Times New Roman" w:cs="Times New Roman"/>
          <w:sz w:val="28"/>
          <w:szCs w:val="28"/>
        </w:rPr>
        <w:t>работы</w:t>
      </w:r>
      <w:r w:rsidRPr="00037BAC">
        <w:rPr>
          <w:rFonts w:ascii="Times New Roman" w:hAnsi="Times New Roman" w:cs="Times New Roman"/>
          <w:sz w:val="28"/>
          <w:szCs w:val="28"/>
        </w:rPr>
        <w:t xml:space="preserve"> </w:t>
      </w:r>
      <w:r w:rsidR="00A32364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A32364">
        <w:rPr>
          <w:rFonts w:ascii="Times New Roman" w:hAnsi="Times New Roman" w:cs="Times New Roman"/>
          <w:sz w:val="28"/>
          <w:szCs w:val="28"/>
        </w:rPr>
        <w:t>куборо</w:t>
      </w:r>
      <w:proofErr w:type="spellEnd"/>
      <w:r w:rsidR="00A32364">
        <w:rPr>
          <w:rFonts w:ascii="Times New Roman" w:hAnsi="Times New Roman" w:cs="Times New Roman"/>
          <w:sz w:val="28"/>
          <w:szCs w:val="28"/>
        </w:rPr>
        <w:t xml:space="preserve"> </w:t>
      </w:r>
      <w:r w:rsidRPr="00037BAC">
        <w:rPr>
          <w:rFonts w:ascii="Times New Roman" w:hAnsi="Times New Roman" w:cs="Times New Roman"/>
          <w:sz w:val="28"/>
          <w:szCs w:val="28"/>
        </w:rPr>
        <w:t xml:space="preserve">соответствует возрастным особенностям детей </w:t>
      </w:r>
      <w:r w:rsidR="00E64F2D">
        <w:rPr>
          <w:rFonts w:ascii="Times New Roman" w:hAnsi="Times New Roman" w:cs="Times New Roman"/>
          <w:sz w:val="28"/>
          <w:szCs w:val="28"/>
        </w:rPr>
        <w:t>старшей и подготовительной группы</w:t>
      </w:r>
      <w:r w:rsidRPr="00037BAC">
        <w:rPr>
          <w:rFonts w:ascii="Times New Roman" w:hAnsi="Times New Roman" w:cs="Times New Roman"/>
          <w:sz w:val="28"/>
          <w:szCs w:val="28"/>
        </w:rPr>
        <w:t xml:space="preserve"> и способствует их гармоничному развитию.</w:t>
      </w:r>
    </w:p>
    <w:p w:rsidR="005733F1" w:rsidRPr="0070310A" w:rsidRDefault="005733F1" w:rsidP="005733F1">
      <w:pPr>
        <w:tabs>
          <w:tab w:val="left" w:pos="1276"/>
        </w:tabs>
        <w:spacing w:before="120"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4967">
        <w:rPr>
          <w:rFonts w:ascii="Times New Roman" w:hAnsi="Times New Roman" w:cs="Times New Roman"/>
          <w:i/>
          <w:sz w:val="28"/>
          <w:szCs w:val="28"/>
        </w:rPr>
        <w:t>3.2.Особенности организации образовательного процесса.</w:t>
      </w:r>
    </w:p>
    <w:p w:rsidR="00C52CB0" w:rsidRPr="00E306FD" w:rsidRDefault="00C52CB0" w:rsidP="00C52CB0">
      <w:pPr>
        <w:pStyle w:val="Default"/>
        <w:jc w:val="both"/>
        <w:rPr>
          <w:sz w:val="28"/>
          <w:szCs w:val="28"/>
        </w:rPr>
      </w:pPr>
      <w:r w:rsidRPr="00E306FD">
        <w:rPr>
          <w:sz w:val="28"/>
          <w:szCs w:val="28"/>
        </w:rPr>
        <w:t>Продолжительность программы:</w:t>
      </w:r>
    </w:p>
    <w:p w:rsidR="00C52CB0" w:rsidRPr="00C52CB0" w:rsidRDefault="00C52CB0" w:rsidP="00C52CB0">
      <w:pPr>
        <w:pStyle w:val="Default"/>
        <w:jc w:val="both"/>
        <w:rPr>
          <w:sz w:val="28"/>
          <w:szCs w:val="28"/>
        </w:rPr>
      </w:pPr>
      <w:r w:rsidRPr="00FB6151">
        <w:rPr>
          <w:sz w:val="28"/>
          <w:szCs w:val="28"/>
        </w:rPr>
        <w:lastRenderedPageBreak/>
        <w:t xml:space="preserve">            Данная </w:t>
      </w:r>
      <w:r>
        <w:rPr>
          <w:sz w:val="28"/>
          <w:szCs w:val="28"/>
        </w:rPr>
        <w:t>программа рассчитана на один год</w:t>
      </w:r>
      <w:r w:rsidRPr="00FB6151">
        <w:rPr>
          <w:sz w:val="28"/>
          <w:szCs w:val="28"/>
        </w:rPr>
        <w:t xml:space="preserve"> обучения, с учетом возрастных особенностей каждой группы. Для детей с 5-ти до 7 лет.</w:t>
      </w:r>
    </w:p>
    <w:p w:rsidR="00BD4954" w:rsidRPr="00295101" w:rsidRDefault="00BD4954" w:rsidP="00BD495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предполагает организацию совместной и самостоятельной деятельности. Предусмотренная программой деятельность может организовываться как на базе одной отдельно взятой группы, так и в </w:t>
      </w:r>
      <w:r w:rsidRPr="00334898">
        <w:rPr>
          <w:color w:val="auto"/>
          <w:sz w:val="28"/>
          <w:szCs w:val="28"/>
        </w:rPr>
        <w:t>смешанных группах</w:t>
      </w:r>
      <w:r>
        <w:rPr>
          <w:sz w:val="28"/>
          <w:szCs w:val="28"/>
        </w:rPr>
        <w:t>, состоящих из воспитанников старшей и подготовительной группы.</w:t>
      </w:r>
    </w:p>
    <w:p w:rsidR="00C52CB0" w:rsidRPr="00401F56" w:rsidRDefault="0070310A" w:rsidP="00401F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C52CB0"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Совместная деятельность </w:t>
      </w:r>
      <w:r w:rsidR="00C52CB0" w:rsidRPr="0029510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C52CB0"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взрослого и детей подразумевает особую систему их взаимоотношений и взаимодействия. Ее сущностные признаки, наличие партнерской (равноправной) позиции взрослого и партнерской формы организации (сотрудничество взрослого и детей, возможность свободного размещения, перемещения и общения детей) Содержание программы реализуется в различных видах совместной деятельности: игровой, коммуникативной, двигательной, познавательно-исследовательской, продуктивной, на основе моделирования образовательных </w:t>
      </w:r>
      <w:r w:rsidR="00C52CB0">
        <w:rPr>
          <w:rFonts w:ascii="Times New Roman" w:hAnsi="Times New Roman" w:cs="Times New Roman"/>
          <w:color w:val="000000"/>
          <w:sz w:val="28"/>
          <w:szCs w:val="28"/>
        </w:rPr>
        <w:t xml:space="preserve">ситуаций </w:t>
      </w:r>
      <w:proofErr w:type="spellStart"/>
      <w:r w:rsidR="00C52CB0">
        <w:rPr>
          <w:rFonts w:ascii="Times New Roman" w:hAnsi="Times New Roman" w:cs="Times New Roman"/>
          <w:color w:val="000000"/>
          <w:sz w:val="28"/>
          <w:szCs w:val="28"/>
          <w:lang w:val="en-US"/>
        </w:rPr>
        <w:t>cuboro</w:t>
      </w:r>
      <w:proofErr w:type="spellEnd"/>
      <w:r w:rsidR="00C52CB0"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 - констр</w:t>
      </w:r>
      <w:r w:rsidR="00C52CB0">
        <w:rPr>
          <w:rFonts w:ascii="Times New Roman" w:hAnsi="Times New Roman" w:cs="Times New Roman"/>
          <w:color w:val="000000"/>
          <w:sz w:val="28"/>
          <w:szCs w:val="28"/>
        </w:rPr>
        <w:t>уирования, которые дети решают</w:t>
      </w:r>
      <w:r w:rsidR="00C52CB0"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 в сотрудничестве </w:t>
      </w:r>
      <w:proofErr w:type="gramStart"/>
      <w:r w:rsidR="00C52CB0" w:rsidRPr="00295101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C52CB0"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взрослым. Игра – как </w:t>
      </w:r>
      <w:proofErr w:type="gramStart"/>
      <w:r w:rsidR="00C52CB0" w:rsidRPr="00295101">
        <w:rPr>
          <w:rFonts w:ascii="Times New Roman" w:hAnsi="Times New Roman" w:cs="Times New Roman"/>
          <w:color w:val="000000"/>
          <w:sz w:val="28"/>
          <w:szCs w:val="28"/>
        </w:rPr>
        <w:t>основной вид деятельности, способствующий развитию самостоятельного мышления и творческих способностей на основе воображения является</w:t>
      </w:r>
      <w:proofErr w:type="gramEnd"/>
      <w:r w:rsidR="00C52CB0"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 продолжением совместной деятельности, переходящей в самостоятельную детскую инициативу.</w:t>
      </w:r>
    </w:p>
    <w:p w:rsidR="00C52CB0" w:rsidRPr="00295101" w:rsidRDefault="00C52CB0" w:rsidP="00F63495">
      <w:pPr>
        <w:framePr w:hSpace="180" w:wrap="around" w:vAnchor="text" w:hAnchor="margin" w:xAlign="center" w:y="27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формы и методы образовательной деятельности: </w:t>
      </w:r>
    </w:p>
    <w:p w:rsidR="00C52CB0" w:rsidRPr="00295101" w:rsidRDefault="00C52CB0" w:rsidP="00C52CB0">
      <w:pPr>
        <w:framePr w:hSpace="180" w:wrap="around" w:vAnchor="text" w:hAnchor="margin" w:xAlign="center" w:y="277"/>
        <w:autoSpaceDE w:val="0"/>
        <w:autoSpaceDN w:val="0"/>
        <w:adjustRightInd w:val="0"/>
        <w:spacing w:after="27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- конструирование, программирование, творческие исследования, презентация своих моделей, соревнования между группами; </w:t>
      </w:r>
    </w:p>
    <w:p w:rsidR="00C52CB0" w:rsidRPr="00295101" w:rsidRDefault="00C52CB0" w:rsidP="00C52CB0">
      <w:pPr>
        <w:framePr w:hSpace="180" w:wrap="around" w:vAnchor="text" w:hAnchor="margin" w:xAlign="center" w:y="277"/>
        <w:autoSpaceDE w:val="0"/>
        <w:autoSpaceDN w:val="0"/>
        <w:adjustRightInd w:val="0"/>
        <w:spacing w:after="27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- словесный (беседа, рассказ, инструктаж, объяснение); </w:t>
      </w:r>
    </w:p>
    <w:p w:rsidR="00C52CB0" w:rsidRPr="00295101" w:rsidRDefault="00C52CB0" w:rsidP="00C52CB0">
      <w:pPr>
        <w:framePr w:hSpace="180" w:wrap="around" w:vAnchor="text" w:hAnchor="margin" w:xAlign="center" w:y="277"/>
        <w:autoSpaceDE w:val="0"/>
        <w:autoSpaceDN w:val="0"/>
        <w:adjustRightInd w:val="0"/>
        <w:spacing w:after="27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>- наглядный (показ, видео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56507">
        <w:rPr>
          <w:rFonts w:ascii="Times New Roman" w:hAnsi="Times New Roman" w:cs="Times New Roman"/>
          <w:color w:val="000000"/>
          <w:sz w:val="28"/>
          <w:szCs w:val="28"/>
        </w:rPr>
        <w:t>просмотр,</w:t>
      </w: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 инструкции</w:t>
      </w:r>
      <w:r w:rsidR="00556507">
        <w:rPr>
          <w:rFonts w:ascii="Times New Roman" w:hAnsi="Times New Roman" w:cs="Times New Roman"/>
          <w:color w:val="000000"/>
          <w:sz w:val="28"/>
          <w:szCs w:val="28"/>
        </w:rPr>
        <w:t>, схемы</w:t>
      </w: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); </w:t>
      </w:r>
    </w:p>
    <w:p w:rsidR="00C52CB0" w:rsidRPr="00295101" w:rsidRDefault="00C52CB0" w:rsidP="00C52CB0">
      <w:pPr>
        <w:framePr w:hSpace="180" w:wrap="around" w:vAnchor="text" w:hAnchor="margin" w:xAlign="center" w:y="277"/>
        <w:autoSpaceDE w:val="0"/>
        <w:autoSpaceDN w:val="0"/>
        <w:adjustRightInd w:val="0"/>
        <w:spacing w:after="27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95101">
        <w:rPr>
          <w:rFonts w:ascii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 (составление программ, сборка моделей); </w:t>
      </w:r>
    </w:p>
    <w:p w:rsidR="00C52CB0" w:rsidRPr="00295101" w:rsidRDefault="00C52CB0" w:rsidP="00C52CB0">
      <w:pPr>
        <w:framePr w:hSpace="180" w:wrap="around" w:vAnchor="text" w:hAnchor="margin" w:xAlign="center" w:y="277"/>
        <w:autoSpaceDE w:val="0"/>
        <w:autoSpaceDN w:val="0"/>
        <w:adjustRightInd w:val="0"/>
        <w:spacing w:after="27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- репродуктивный метод (восприятие и усвоение готовой информации); </w:t>
      </w:r>
    </w:p>
    <w:p w:rsidR="00C52CB0" w:rsidRPr="00295101" w:rsidRDefault="00C52CB0" w:rsidP="00C52CB0">
      <w:pPr>
        <w:framePr w:hSpace="180" w:wrap="around" w:vAnchor="text" w:hAnchor="margin" w:xAlign="center" w:y="277"/>
        <w:autoSpaceDE w:val="0"/>
        <w:autoSpaceDN w:val="0"/>
        <w:adjustRightInd w:val="0"/>
        <w:spacing w:after="27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295101">
        <w:rPr>
          <w:rFonts w:ascii="Times New Roman" w:hAnsi="Times New Roman" w:cs="Times New Roman"/>
          <w:color w:val="000000"/>
          <w:sz w:val="28"/>
          <w:szCs w:val="28"/>
        </w:rPr>
        <w:t>частично-поисковый</w:t>
      </w:r>
      <w:proofErr w:type="gramEnd"/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 (выполнение вариативных заданий); </w:t>
      </w:r>
    </w:p>
    <w:p w:rsidR="00C52CB0" w:rsidRPr="00295101" w:rsidRDefault="00C52CB0" w:rsidP="00C52CB0">
      <w:pPr>
        <w:framePr w:hSpace="180" w:wrap="around" w:vAnchor="text" w:hAnchor="margin" w:xAlign="center" w:y="277"/>
        <w:autoSpaceDE w:val="0"/>
        <w:autoSpaceDN w:val="0"/>
        <w:adjustRightInd w:val="0"/>
        <w:spacing w:after="27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- исследовательский метод; </w:t>
      </w:r>
    </w:p>
    <w:p w:rsidR="00C52CB0" w:rsidRPr="00C52CB0" w:rsidRDefault="00C52CB0" w:rsidP="00556507">
      <w:pPr>
        <w:framePr w:hSpace="180" w:wrap="around" w:vAnchor="text" w:hAnchor="margin" w:xAlign="center" w:y="277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- метод стимулирования и мотивации деятельности (игровые эмоциональные ситуации, похвала, поощрение. </w:t>
      </w:r>
      <w:proofErr w:type="gramEnd"/>
    </w:p>
    <w:p w:rsidR="00C52CB0" w:rsidRDefault="00C52CB0" w:rsidP="00C52CB0">
      <w:pPr>
        <w:framePr w:hSpace="180" w:wrap="around" w:vAnchor="text" w:hAnchor="margin" w:xAlign="center" w:y="277"/>
        <w:spacing w:after="0" w:line="240" w:lineRule="auto"/>
        <w:ind w:left="426" w:right="-15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>Способы и направления поддержки детской инициативы обеспечивает</w:t>
      </w:r>
    </w:p>
    <w:p w:rsidR="00C52CB0" w:rsidRDefault="00C52CB0" w:rsidP="00C52CB0">
      <w:pPr>
        <w:framePr w:hSpace="180" w:wrap="around" w:vAnchor="text" w:hAnchor="margin" w:xAlign="center" w:y="277"/>
        <w:spacing w:after="0" w:line="240" w:lineRule="auto"/>
        <w:ind w:left="426" w:right="-15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использование интерактивных методов: проектов, проблемного обучения, </w:t>
      </w:r>
    </w:p>
    <w:p w:rsidR="00C52CB0" w:rsidRDefault="00C52CB0" w:rsidP="00C52CB0">
      <w:pPr>
        <w:framePr w:hSpace="180" w:wrap="around" w:vAnchor="text" w:hAnchor="margin" w:xAlign="center" w:y="277"/>
        <w:spacing w:after="0" w:line="240" w:lineRule="auto"/>
        <w:ind w:left="426" w:right="-15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101">
        <w:rPr>
          <w:rFonts w:ascii="Times New Roman" w:hAnsi="Times New Roman" w:cs="Times New Roman"/>
          <w:color w:val="000000"/>
          <w:sz w:val="28"/>
          <w:szCs w:val="28"/>
        </w:rPr>
        <w:t>эвристическая беседа, обучения в сот</w:t>
      </w:r>
      <w:r>
        <w:rPr>
          <w:rFonts w:ascii="Times New Roman" w:hAnsi="Times New Roman" w:cs="Times New Roman"/>
          <w:color w:val="000000"/>
          <w:sz w:val="28"/>
          <w:szCs w:val="28"/>
        </w:rPr>
        <w:t>рудничестве, взаимного обучения.</w:t>
      </w:r>
    </w:p>
    <w:p w:rsidR="00C52CB0" w:rsidRDefault="00C52CB0" w:rsidP="00C52CB0">
      <w:pPr>
        <w:framePr w:hSpace="180" w:wrap="around" w:vAnchor="text" w:hAnchor="margin" w:xAlign="center" w:y="277"/>
        <w:spacing w:after="0" w:line="240" w:lineRule="auto"/>
        <w:ind w:left="426" w:right="-15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651C" w:rsidRPr="00197359" w:rsidRDefault="0010651C" w:rsidP="007C6DB9">
      <w:pPr>
        <w:tabs>
          <w:tab w:val="left" w:pos="1276"/>
          <w:tab w:val="left" w:pos="2955"/>
        </w:tabs>
        <w:spacing w:after="0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</w:p>
    <w:p w:rsidR="005733F1" w:rsidRPr="00A32364" w:rsidRDefault="00BC54D7" w:rsidP="007C6DB9">
      <w:pPr>
        <w:tabs>
          <w:tab w:val="left" w:pos="1276"/>
          <w:tab w:val="left" w:pos="29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2364">
        <w:rPr>
          <w:rStyle w:val="c0"/>
          <w:rFonts w:ascii="Times New Roman" w:hAnsi="Times New Roman" w:cs="Times New Roman"/>
          <w:sz w:val="28"/>
          <w:szCs w:val="28"/>
        </w:rPr>
        <w:lastRenderedPageBreak/>
        <w:t>3.3.</w:t>
      </w:r>
      <w:r w:rsidR="00E17CCE" w:rsidRPr="00A32364">
        <w:rPr>
          <w:rStyle w:val="c0"/>
          <w:rFonts w:ascii="Times New Roman" w:hAnsi="Times New Roman" w:cs="Times New Roman"/>
          <w:sz w:val="28"/>
          <w:szCs w:val="28"/>
        </w:rPr>
        <w:t>Материалы, инструменты и оборудование,</w:t>
      </w:r>
      <w:r w:rsidR="00517D48" w:rsidRPr="00A32364">
        <w:rPr>
          <w:rStyle w:val="c0"/>
          <w:rFonts w:ascii="Times New Roman" w:hAnsi="Times New Roman" w:cs="Times New Roman"/>
          <w:sz w:val="28"/>
          <w:szCs w:val="28"/>
        </w:rPr>
        <w:t xml:space="preserve"> используемые на заня</w:t>
      </w:r>
      <w:r w:rsidR="00DA0161" w:rsidRPr="00A32364">
        <w:rPr>
          <w:rStyle w:val="c0"/>
          <w:rFonts w:ascii="Times New Roman" w:hAnsi="Times New Roman" w:cs="Times New Roman"/>
          <w:sz w:val="28"/>
          <w:szCs w:val="28"/>
        </w:rPr>
        <w:t>тиях</w:t>
      </w:r>
      <w:r w:rsidR="005733F1" w:rsidRPr="00A32364">
        <w:rPr>
          <w:rFonts w:ascii="Times New Roman" w:hAnsi="Times New Roman" w:cs="Times New Roman"/>
          <w:sz w:val="28"/>
          <w:szCs w:val="28"/>
        </w:rPr>
        <w:tab/>
      </w:r>
    </w:p>
    <w:p w:rsidR="00517D48" w:rsidRPr="006A7113" w:rsidRDefault="00517D48" w:rsidP="00DA0161">
      <w:pPr>
        <w:pStyle w:val="a3"/>
        <w:tabs>
          <w:tab w:val="left" w:pos="411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7113">
        <w:rPr>
          <w:rFonts w:ascii="Times New Roman" w:hAnsi="Times New Roman" w:cs="Times New Roman"/>
          <w:sz w:val="28"/>
          <w:szCs w:val="28"/>
        </w:rPr>
        <w:t>Освоение конструктора и его использование дол</w:t>
      </w:r>
      <w:r w:rsidR="00556507">
        <w:rPr>
          <w:rFonts w:ascii="Times New Roman" w:hAnsi="Times New Roman" w:cs="Times New Roman"/>
          <w:sz w:val="28"/>
          <w:szCs w:val="28"/>
        </w:rPr>
        <w:t>жно быть процессом направляемым</w:t>
      </w:r>
      <w:r w:rsidR="00A32364">
        <w:rPr>
          <w:rFonts w:ascii="Times New Roman" w:hAnsi="Times New Roman" w:cs="Times New Roman"/>
          <w:sz w:val="28"/>
          <w:szCs w:val="28"/>
        </w:rPr>
        <w:t>,</w:t>
      </w:r>
      <w:r w:rsidRPr="006A7113">
        <w:rPr>
          <w:rFonts w:ascii="Times New Roman" w:hAnsi="Times New Roman" w:cs="Times New Roman"/>
          <w:sz w:val="28"/>
          <w:szCs w:val="28"/>
        </w:rPr>
        <w:t xml:space="preserve"> а не спонтанным. Для организации деятельности нужны следующие материалы и оборудовани</w:t>
      </w:r>
      <w:r w:rsidR="00DA0161" w:rsidRPr="006A7113">
        <w:rPr>
          <w:rFonts w:ascii="Times New Roman" w:hAnsi="Times New Roman" w:cs="Times New Roman"/>
          <w:sz w:val="28"/>
          <w:szCs w:val="28"/>
        </w:rPr>
        <w:t>е:</w:t>
      </w:r>
    </w:p>
    <w:p w:rsidR="00DA0161" w:rsidRPr="006A7113" w:rsidRDefault="00556507" w:rsidP="00DA0161">
      <w:pPr>
        <w:pStyle w:val="a3"/>
        <w:numPr>
          <w:ilvl w:val="0"/>
          <w:numId w:val="16"/>
        </w:numPr>
        <w:tabs>
          <w:tab w:val="left" w:pos="411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кубиков «</w:t>
      </w:r>
      <w:proofErr w:type="spellStart"/>
      <w:r w:rsidR="00DA0161" w:rsidRPr="006A7113">
        <w:rPr>
          <w:rFonts w:ascii="Times New Roman" w:hAnsi="Times New Roman" w:cs="Times New Roman"/>
          <w:sz w:val="28"/>
          <w:szCs w:val="28"/>
          <w:lang w:val="en-US"/>
        </w:rPr>
        <w:t>Cuboro</w:t>
      </w:r>
      <w:proofErr w:type="spellEnd"/>
      <w:r w:rsidR="00DA0161" w:rsidRPr="006A7113">
        <w:rPr>
          <w:rFonts w:ascii="Times New Roman" w:hAnsi="Times New Roman" w:cs="Times New Roman"/>
          <w:sz w:val="28"/>
          <w:szCs w:val="28"/>
        </w:rPr>
        <w:t>» (по количеству детей)</w:t>
      </w:r>
    </w:p>
    <w:p w:rsidR="00DA0161" w:rsidRPr="006A7113" w:rsidRDefault="00556507" w:rsidP="00DA0161">
      <w:pPr>
        <w:pStyle w:val="a3"/>
        <w:numPr>
          <w:ilvl w:val="0"/>
          <w:numId w:val="16"/>
        </w:numPr>
        <w:tabs>
          <w:tab w:val="left" w:pos="411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заданиями (</w:t>
      </w:r>
      <w:r w:rsidR="00DA0161" w:rsidRPr="006A7113">
        <w:rPr>
          <w:rFonts w:ascii="Times New Roman" w:hAnsi="Times New Roman" w:cs="Times New Roman"/>
          <w:sz w:val="28"/>
          <w:szCs w:val="28"/>
        </w:rPr>
        <w:t>по каждой теме)</w:t>
      </w:r>
    </w:p>
    <w:p w:rsidR="00DA0161" w:rsidRPr="00556507" w:rsidRDefault="00DA0161" w:rsidP="00556507">
      <w:pPr>
        <w:pStyle w:val="a3"/>
        <w:numPr>
          <w:ilvl w:val="0"/>
          <w:numId w:val="16"/>
        </w:numPr>
        <w:tabs>
          <w:tab w:val="left" w:pos="411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6A7113">
        <w:rPr>
          <w:rFonts w:ascii="Times New Roman" w:hAnsi="Times New Roman" w:cs="Times New Roman"/>
          <w:sz w:val="28"/>
          <w:szCs w:val="28"/>
        </w:rPr>
        <w:t>Бланки с координатной сеткой</w:t>
      </w:r>
    </w:p>
    <w:p w:rsidR="00BC54D7" w:rsidRPr="0010651C" w:rsidRDefault="00EC2CBC" w:rsidP="0010651C">
      <w:pPr>
        <w:pStyle w:val="a3"/>
        <w:numPr>
          <w:ilvl w:val="0"/>
          <w:numId w:val="16"/>
        </w:numPr>
        <w:tabs>
          <w:tab w:val="left" w:pos="411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6A7113">
        <w:rPr>
          <w:rFonts w:ascii="Times New Roman" w:hAnsi="Times New Roman" w:cs="Times New Roman"/>
          <w:sz w:val="28"/>
          <w:szCs w:val="28"/>
        </w:rPr>
        <w:t>Наглядн</w:t>
      </w:r>
      <w:proofErr w:type="gramStart"/>
      <w:r w:rsidRPr="006A711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A7113">
        <w:rPr>
          <w:rFonts w:ascii="Times New Roman" w:hAnsi="Times New Roman" w:cs="Times New Roman"/>
          <w:sz w:val="28"/>
          <w:szCs w:val="28"/>
        </w:rPr>
        <w:t xml:space="preserve"> методический материал</w:t>
      </w:r>
    </w:p>
    <w:p w:rsidR="00BC54D7" w:rsidRPr="006A7113" w:rsidRDefault="00DA0161" w:rsidP="005733F1">
      <w:pPr>
        <w:pStyle w:val="a3"/>
        <w:tabs>
          <w:tab w:val="left" w:pos="4110"/>
        </w:tabs>
        <w:spacing w:before="120" w:after="12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7113">
        <w:rPr>
          <w:rFonts w:ascii="Times New Roman" w:hAnsi="Times New Roman" w:cs="Times New Roman"/>
          <w:bCs/>
          <w:i/>
          <w:color w:val="000000"/>
          <w:sz w:val="28"/>
          <w:szCs w:val="28"/>
        </w:rPr>
        <w:t>3.</w:t>
      </w:r>
      <w:r w:rsidR="00BC54D7" w:rsidRPr="006A7113">
        <w:rPr>
          <w:rFonts w:ascii="Times New Roman" w:hAnsi="Times New Roman" w:cs="Times New Roman"/>
          <w:bCs/>
          <w:i/>
          <w:color w:val="000000"/>
          <w:sz w:val="28"/>
          <w:szCs w:val="28"/>
        </w:rPr>
        <w:t>4</w:t>
      </w:r>
      <w:r w:rsidRPr="006A7113">
        <w:rPr>
          <w:rFonts w:ascii="Times New Roman" w:hAnsi="Times New Roman" w:cs="Times New Roman"/>
          <w:bCs/>
          <w:i/>
          <w:color w:val="000000"/>
          <w:sz w:val="28"/>
          <w:szCs w:val="28"/>
        </w:rPr>
        <w:t>.Конструктивное взаимодействие с семьей</w:t>
      </w:r>
    </w:p>
    <w:p w:rsidR="00517D48" w:rsidRDefault="00BC54D7" w:rsidP="005733F1">
      <w:pPr>
        <w:pStyle w:val="a3"/>
        <w:tabs>
          <w:tab w:val="left" w:pos="4110"/>
        </w:tabs>
        <w:spacing w:before="120" w:after="12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7113">
        <w:rPr>
          <w:rFonts w:ascii="Times New Roman" w:hAnsi="Times New Roman" w:cs="Times New Roman"/>
          <w:bCs/>
          <w:color w:val="000000"/>
          <w:sz w:val="28"/>
          <w:szCs w:val="28"/>
        </w:rPr>
        <w:t>Конструктивное взаимодействие с семьей</w:t>
      </w:r>
      <w:r w:rsidR="00DA0161" w:rsidRPr="006A7113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 объединение</w:t>
      </w:r>
      <w:r w:rsidR="00DA0161" w:rsidRPr="00DA0161">
        <w:rPr>
          <w:rFonts w:ascii="Times New Roman" w:hAnsi="Times New Roman" w:cs="Times New Roman"/>
          <w:color w:val="000000"/>
          <w:sz w:val="28"/>
          <w:szCs w:val="28"/>
        </w:rPr>
        <w:t xml:space="preserve"> усилий по обеспечению развития и обучения ребенка, использование традиционных форм работы с родителями: родительские собрания, к</w:t>
      </w:r>
      <w:r w:rsidR="00DA0161">
        <w:rPr>
          <w:rFonts w:ascii="Times New Roman" w:hAnsi="Times New Roman" w:cs="Times New Roman"/>
          <w:color w:val="000000"/>
          <w:sz w:val="28"/>
          <w:szCs w:val="28"/>
        </w:rPr>
        <w:t>онсультации, беседы, мастер классы</w:t>
      </w:r>
      <w:r w:rsidR="00DA0161" w:rsidRPr="00DA01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C6DB9" w:rsidRPr="00F63495" w:rsidRDefault="00BC54D7" w:rsidP="00F63495">
      <w:pPr>
        <w:pStyle w:val="a3"/>
        <w:tabs>
          <w:tab w:val="left" w:pos="4110"/>
        </w:tabs>
        <w:spacing w:before="120" w:after="120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каждой группе регулярно обновляется информационный стенд для родителей с подробной информацией о работе </w:t>
      </w:r>
      <w:r w:rsidR="00F63495">
        <w:rPr>
          <w:rFonts w:ascii="Times New Roman" w:hAnsi="Times New Roman" w:cs="Times New Roman"/>
          <w:color w:val="000000"/>
          <w:sz w:val="28"/>
          <w:szCs w:val="28"/>
        </w:rPr>
        <w:t xml:space="preserve">с конструктором </w:t>
      </w:r>
      <w:proofErr w:type="spellStart"/>
      <w:r w:rsidR="00F63495">
        <w:rPr>
          <w:rFonts w:ascii="Times New Roman" w:hAnsi="Times New Roman" w:cs="Times New Roman"/>
          <w:color w:val="000000"/>
          <w:sz w:val="28"/>
          <w:szCs w:val="28"/>
        </w:rPr>
        <w:t>куборо</w:t>
      </w:r>
      <w:proofErr w:type="spellEnd"/>
      <w:r w:rsidR="00F634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733F1" w:rsidRDefault="00BC54D7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3.5</w:t>
      </w:r>
      <w:r w:rsidR="005733F1">
        <w:rPr>
          <w:rFonts w:ascii="Times New Roman" w:hAnsi="Times New Roman" w:cs="Times New Roman"/>
          <w:i/>
          <w:sz w:val="28"/>
          <w:szCs w:val="28"/>
        </w:rPr>
        <w:t>.М</w:t>
      </w:r>
      <w:r w:rsidR="005733F1" w:rsidRPr="005E02CC">
        <w:rPr>
          <w:rFonts w:ascii="Times New Roman" w:hAnsi="Times New Roman" w:cs="Times New Roman"/>
          <w:i/>
          <w:sz w:val="28"/>
          <w:szCs w:val="28"/>
        </w:rPr>
        <w:t>етодически</w:t>
      </w:r>
      <w:r w:rsidR="005733F1">
        <w:rPr>
          <w:rFonts w:ascii="Times New Roman" w:hAnsi="Times New Roman" w:cs="Times New Roman"/>
          <w:i/>
          <w:sz w:val="28"/>
          <w:szCs w:val="28"/>
        </w:rPr>
        <w:t>е</w:t>
      </w:r>
      <w:r w:rsidR="005733F1" w:rsidRPr="005E02CC">
        <w:rPr>
          <w:rFonts w:ascii="Times New Roman" w:hAnsi="Times New Roman" w:cs="Times New Roman"/>
          <w:i/>
          <w:sz w:val="28"/>
          <w:szCs w:val="28"/>
        </w:rPr>
        <w:t xml:space="preserve"> пособи</w:t>
      </w:r>
      <w:r w:rsidR="005733F1">
        <w:rPr>
          <w:rFonts w:ascii="Times New Roman" w:hAnsi="Times New Roman" w:cs="Times New Roman"/>
          <w:i/>
          <w:sz w:val="28"/>
          <w:szCs w:val="28"/>
        </w:rPr>
        <w:t>я, обеспечивающие</w:t>
      </w:r>
      <w:r w:rsidR="005733F1" w:rsidRPr="005E02CC">
        <w:rPr>
          <w:rFonts w:ascii="Times New Roman" w:hAnsi="Times New Roman" w:cs="Times New Roman"/>
          <w:i/>
          <w:sz w:val="28"/>
          <w:szCs w:val="28"/>
        </w:rPr>
        <w:t xml:space="preserve"> реализацию</w:t>
      </w:r>
      <w:r w:rsidR="00517D48">
        <w:rPr>
          <w:rFonts w:ascii="Times New Roman" w:hAnsi="Times New Roman" w:cs="Times New Roman"/>
          <w:i/>
          <w:sz w:val="28"/>
          <w:szCs w:val="28"/>
        </w:rPr>
        <w:t xml:space="preserve"> образовательной деятельности </w:t>
      </w:r>
    </w:p>
    <w:p w:rsidR="00BC54D7" w:rsidRPr="001F3481" w:rsidRDefault="00BC54D7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A7113">
        <w:rPr>
          <w:rFonts w:ascii="Times New Roman" w:hAnsi="Times New Roman" w:cs="Times New Roman"/>
          <w:sz w:val="28"/>
          <w:szCs w:val="28"/>
        </w:rPr>
        <w:t>1)</w:t>
      </w:r>
      <w:proofErr w:type="spellStart"/>
      <w:r w:rsidR="006A7113" w:rsidRPr="006A7113">
        <w:rPr>
          <w:rFonts w:ascii="Times New Roman" w:hAnsi="Times New Roman" w:cs="Times New Roman"/>
          <w:sz w:val="28"/>
          <w:szCs w:val="28"/>
        </w:rPr>
        <w:t>Шайдурова</w:t>
      </w:r>
      <w:proofErr w:type="spellEnd"/>
      <w:r w:rsidR="006A7113" w:rsidRPr="006A7113">
        <w:rPr>
          <w:rFonts w:ascii="Times New Roman" w:hAnsi="Times New Roman" w:cs="Times New Roman"/>
          <w:sz w:val="28"/>
          <w:szCs w:val="28"/>
        </w:rPr>
        <w:t>, Н. В. Развитие ребенка в конструктивной деятельности: Справочное пособие. — М.: ТЦ Сфера, 2008. — 128 с. — (Программы ДОУ; Приложение к журналу «Управление ДОУ» (3)).</w:t>
      </w:r>
      <w:r w:rsidR="006A7113" w:rsidRPr="006A7113">
        <w:rPr>
          <w:rFonts w:ascii="Times New Roman" w:hAnsi="Times New Roman" w:cs="Times New Roman"/>
          <w:sz w:val="28"/>
          <w:szCs w:val="28"/>
        </w:rPr>
        <w:br/>
        <w:t>ISBN 978-5-9949-0001-7</w:t>
      </w:r>
    </w:p>
    <w:p w:rsidR="00E01E09" w:rsidRPr="00E01E09" w:rsidRDefault="006A7113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01E09">
        <w:rPr>
          <w:rFonts w:ascii="Times New Roman" w:hAnsi="Times New Roman" w:cs="Times New Roman"/>
          <w:sz w:val="28"/>
          <w:szCs w:val="28"/>
        </w:rPr>
        <w:t>2</w:t>
      </w:r>
      <w:r w:rsidR="00E01E09">
        <w:rPr>
          <w:rFonts w:ascii="Times New Roman" w:hAnsi="Times New Roman" w:cs="Times New Roman"/>
          <w:sz w:val="28"/>
          <w:szCs w:val="28"/>
        </w:rPr>
        <w:t>)</w:t>
      </w:r>
      <w:r w:rsidR="00E01E09" w:rsidRPr="00E01E09">
        <w:rPr>
          <w:rFonts w:ascii="Times New Roman" w:hAnsi="Times New Roman" w:cs="Times New Roman"/>
          <w:bCs/>
          <w:sz w:val="28"/>
          <w:szCs w:val="28"/>
        </w:rPr>
        <w:t>Играем и конструируем. Книга для родителей и детей 5-6 лет.</w:t>
      </w:r>
      <w:r w:rsidR="00E01E09" w:rsidRPr="00E01E09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="00E01E09" w:rsidRPr="00E01E09">
        <w:rPr>
          <w:rFonts w:ascii="Times New Roman" w:hAnsi="Times New Roman" w:cs="Times New Roman"/>
          <w:sz w:val="28"/>
          <w:szCs w:val="28"/>
        </w:rPr>
        <w:t>Белошистая</w:t>
      </w:r>
      <w:proofErr w:type="spellEnd"/>
      <w:r w:rsidR="00E01E09" w:rsidRPr="00E01E09">
        <w:rPr>
          <w:rFonts w:ascii="Times New Roman" w:hAnsi="Times New Roman" w:cs="Times New Roman"/>
          <w:sz w:val="28"/>
          <w:szCs w:val="28"/>
        </w:rPr>
        <w:t xml:space="preserve"> А.В. М., Дрофа, 2008.</w:t>
      </w:r>
    </w:p>
    <w:p w:rsidR="00E01E09" w:rsidRDefault="00556507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E01E09" w:rsidRPr="00E01E09">
        <w:rPr>
          <w:rFonts w:ascii="Times New Roman" w:hAnsi="Times New Roman" w:cs="Times New Roman"/>
          <w:bCs/>
          <w:sz w:val="28"/>
          <w:szCs w:val="28"/>
        </w:rPr>
        <w:t>Теория и методика творческого конструирования в детском саду.</w:t>
      </w:r>
      <w:r w:rsidR="00E01E09" w:rsidRPr="00E01E09">
        <w:rPr>
          <w:rFonts w:ascii="Times New Roman" w:hAnsi="Times New Roman" w:cs="Times New Roman"/>
          <w:bCs/>
          <w:sz w:val="28"/>
          <w:szCs w:val="28"/>
        </w:rPr>
        <w:br/>
      </w:r>
      <w:r w:rsidR="00E01E09" w:rsidRPr="00E01E09">
        <w:rPr>
          <w:rFonts w:ascii="Times New Roman" w:hAnsi="Times New Roman" w:cs="Times New Roman"/>
          <w:sz w:val="28"/>
          <w:szCs w:val="28"/>
        </w:rPr>
        <w:t>Парамонова Л.А. 2002</w:t>
      </w:r>
    </w:p>
    <w:p w:rsidR="00E01E09" w:rsidRDefault="00E01E09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Парамонова Л.А. Теория и методика творческого конструирования в детском саду. </w:t>
      </w:r>
      <w:r w:rsidR="00752F4A">
        <w:rPr>
          <w:rFonts w:ascii="Times New Roman" w:hAnsi="Times New Roman" w:cs="Times New Roman"/>
          <w:sz w:val="28"/>
          <w:szCs w:val="28"/>
        </w:rPr>
        <w:t>М.,: Издательство Академия 2002.-</w:t>
      </w:r>
      <w:r w:rsidR="00752F4A">
        <w:rPr>
          <w:rFonts w:ascii="Times New Roman" w:hAnsi="Times New Roman" w:cs="Times New Roman"/>
          <w:sz w:val="28"/>
          <w:szCs w:val="28"/>
        </w:rPr>
        <w:tab/>
        <w:t xml:space="preserve"> 192 с.</w:t>
      </w:r>
    </w:p>
    <w:p w:rsidR="00752F4A" w:rsidRDefault="00752F4A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752F4A" w:rsidRDefault="003909BA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752F4A" w:rsidRPr="005A1B55">
          <w:rPr>
            <w:rStyle w:val="a9"/>
            <w:rFonts w:ascii="Times New Roman" w:hAnsi="Times New Roman" w:cs="Times New Roman"/>
            <w:sz w:val="28"/>
            <w:szCs w:val="28"/>
          </w:rPr>
          <w:t>http://cuboro.ru/news/istoriya_konstruktora_cuboro/</w:t>
        </w:r>
      </w:hyperlink>
    </w:p>
    <w:p w:rsidR="00752F4A" w:rsidRDefault="003909BA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52F4A" w:rsidRPr="005A1B55">
          <w:rPr>
            <w:rStyle w:val="a9"/>
            <w:rFonts w:ascii="Times New Roman" w:hAnsi="Times New Roman" w:cs="Times New Roman"/>
            <w:sz w:val="28"/>
            <w:szCs w:val="28"/>
          </w:rPr>
          <w:t>http://ped-kopilka.ru/blogs/evgenija-yurevna-beregovaja/metodicheskaja-razrabotka-18820.html</w:t>
        </w:r>
      </w:hyperlink>
    </w:p>
    <w:p w:rsidR="00752F4A" w:rsidRDefault="003909BA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52F4A" w:rsidRPr="005A1B55">
          <w:rPr>
            <w:rStyle w:val="a9"/>
            <w:rFonts w:ascii="Times New Roman" w:hAnsi="Times New Roman" w:cs="Times New Roman"/>
            <w:sz w:val="28"/>
            <w:szCs w:val="28"/>
          </w:rPr>
          <w:t>https://infourok.ru/metodicheskie-rekomendacii-po-konstruirovaniyu-v-detskom-sadu-1768528.html</w:t>
        </w:r>
      </w:hyperlink>
    </w:p>
    <w:p w:rsidR="00752F4A" w:rsidRDefault="003909BA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52F4A" w:rsidRPr="005A1B55">
          <w:rPr>
            <w:rStyle w:val="a9"/>
            <w:rFonts w:ascii="Times New Roman" w:hAnsi="Times New Roman" w:cs="Times New Roman"/>
            <w:sz w:val="28"/>
            <w:szCs w:val="28"/>
          </w:rPr>
          <w:t>http://www.detskiysad.ru/izo/teoria12.html</w:t>
        </w:r>
      </w:hyperlink>
    </w:p>
    <w:p w:rsidR="00752F4A" w:rsidRDefault="003909BA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52F4A" w:rsidRPr="005A1B55">
          <w:rPr>
            <w:rStyle w:val="a9"/>
            <w:rFonts w:ascii="Times New Roman" w:hAnsi="Times New Roman" w:cs="Times New Roman"/>
            <w:sz w:val="28"/>
            <w:szCs w:val="28"/>
          </w:rPr>
          <w:t>https://www.pedopyt.ru/categories/5/articles/155</w:t>
        </w:r>
      </w:hyperlink>
    </w:p>
    <w:p w:rsidR="00752F4A" w:rsidRPr="00E01E09" w:rsidRDefault="00752F4A" w:rsidP="005733F1">
      <w:pPr>
        <w:pStyle w:val="a3"/>
        <w:tabs>
          <w:tab w:val="left" w:pos="4110"/>
        </w:tabs>
        <w:spacing w:before="120"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752F4A" w:rsidRPr="00E01E09" w:rsidSect="00F63495">
      <w:footerReference w:type="default" r:id="rId15"/>
      <w:footerReference w:type="first" r:id="rId16"/>
      <w:pgSz w:w="16838" w:h="11906" w:orient="landscape"/>
      <w:pgMar w:top="851" w:right="1134" w:bottom="1418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9BA" w:rsidRDefault="003909BA">
      <w:pPr>
        <w:spacing w:after="0" w:line="240" w:lineRule="auto"/>
      </w:pPr>
      <w:r>
        <w:separator/>
      </w:r>
    </w:p>
  </w:endnote>
  <w:endnote w:type="continuationSeparator" w:id="0">
    <w:p w:rsidR="003909BA" w:rsidRDefault="00390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3089780"/>
      <w:docPartObj>
        <w:docPartGallery w:val="Page Numbers (Bottom of Page)"/>
        <w:docPartUnique/>
      </w:docPartObj>
    </w:sdtPr>
    <w:sdtEndPr/>
    <w:sdtContent>
      <w:p w:rsidR="009D6013" w:rsidRDefault="009D601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2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6013" w:rsidRDefault="009D601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123919"/>
      <w:docPartObj>
        <w:docPartGallery w:val="Page Numbers (Bottom of Page)"/>
        <w:docPartUnique/>
      </w:docPartObj>
    </w:sdtPr>
    <w:sdtEndPr/>
    <w:sdtContent>
      <w:p w:rsidR="009D6013" w:rsidRDefault="009D601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6013" w:rsidRDefault="009D601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9BA" w:rsidRDefault="003909BA">
      <w:pPr>
        <w:spacing w:after="0" w:line="240" w:lineRule="auto"/>
      </w:pPr>
      <w:r>
        <w:separator/>
      </w:r>
    </w:p>
  </w:footnote>
  <w:footnote w:type="continuationSeparator" w:id="0">
    <w:p w:rsidR="003909BA" w:rsidRDefault="003909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1C5A"/>
    <w:multiLevelType w:val="hybridMultilevel"/>
    <w:tmpl w:val="3D683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84385"/>
    <w:multiLevelType w:val="multilevel"/>
    <w:tmpl w:val="2B167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6F6206B"/>
    <w:multiLevelType w:val="hybridMultilevel"/>
    <w:tmpl w:val="057A9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A7F8E"/>
    <w:multiLevelType w:val="multilevel"/>
    <w:tmpl w:val="17F095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54156C2"/>
    <w:multiLevelType w:val="hybridMultilevel"/>
    <w:tmpl w:val="F4FCF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65843"/>
    <w:multiLevelType w:val="hybridMultilevel"/>
    <w:tmpl w:val="A4B2B3DA"/>
    <w:lvl w:ilvl="0" w:tplc="329E57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636484"/>
    <w:multiLevelType w:val="hybridMultilevel"/>
    <w:tmpl w:val="EEBE8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11AE1"/>
    <w:multiLevelType w:val="multilevel"/>
    <w:tmpl w:val="8A7882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8">
    <w:nsid w:val="3D7F7B65"/>
    <w:multiLevelType w:val="hybridMultilevel"/>
    <w:tmpl w:val="C65434EC"/>
    <w:lvl w:ilvl="0" w:tplc="D238620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DD708C"/>
    <w:multiLevelType w:val="hybridMultilevel"/>
    <w:tmpl w:val="659A2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894424"/>
    <w:multiLevelType w:val="hybridMultilevel"/>
    <w:tmpl w:val="93D85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EF2557"/>
    <w:multiLevelType w:val="hybridMultilevel"/>
    <w:tmpl w:val="E586C9F8"/>
    <w:lvl w:ilvl="0" w:tplc="B11867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5793220"/>
    <w:multiLevelType w:val="hybridMultilevel"/>
    <w:tmpl w:val="91CA5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CB2B3D"/>
    <w:multiLevelType w:val="hybridMultilevel"/>
    <w:tmpl w:val="E5D6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24502C"/>
    <w:multiLevelType w:val="hybridMultilevel"/>
    <w:tmpl w:val="240AF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EC3C3E"/>
    <w:multiLevelType w:val="multilevel"/>
    <w:tmpl w:val="64A2251E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4"/>
  </w:num>
  <w:num w:numId="5">
    <w:abstractNumId w:val="8"/>
  </w:num>
  <w:num w:numId="6">
    <w:abstractNumId w:val="9"/>
  </w:num>
  <w:num w:numId="7">
    <w:abstractNumId w:val="0"/>
  </w:num>
  <w:num w:numId="8">
    <w:abstractNumId w:val="2"/>
  </w:num>
  <w:num w:numId="9">
    <w:abstractNumId w:val="6"/>
  </w:num>
  <w:num w:numId="10">
    <w:abstractNumId w:val="14"/>
  </w:num>
  <w:num w:numId="11">
    <w:abstractNumId w:val="1"/>
  </w:num>
  <w:num w:numId="12">
    <w:abstractNumId w:val="15"/>
  </w:num>
  <w:num w:numId="13">
    <w:abstractNumId w:val="10"/>
  </w:num>
  <w:num w:numId="14">
    <w:abstractNumId w:val="3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57CE"/>
    <w:rsid w:val="0000163D"/>
    <w:rsid w:val="000311A5"/>
    <w:rsid w:val="00091665"/>
    <w:rsid w:val="000A1378"/>
    <w:rsid w:val="000B0A2C"/>
    <w:rsid w:val="000C65E2"/>
    <w:rsid w:val="0010651C"/>
    <w:rsid w:val="00144E08"/>
    <w:rsid w:val="00145008"/>
    <w:rsid w:val="00197359"/>
    <w:rsid w:val="001F3481"/>
    <w:rsid w:val="0029075A"/>
    <w:rsid w:val="002D4080"/>
    <w:rsid w:val="00307C8F"/>
    <w:rsid w:val="00311796"/>
    <w:rsid w:val="00334898"/>
    <w:rsid w:val="003359DB"/>
    <w:rsid w:val="00342DE7"/>
    <w:rsid w:val="00347AD3"/>
    <w:rsid w:val="003771EC"/>
    <w:rsid w:val="00383046"/>
    <w:rsid w:val="003909BA"/>
    <w:rsid w:val="003A2DF0"/>
    <w:rsid w:val="003B71E4"/>
    <w:rsid w:val="003D16E0"/>
    <w:rsid w:val="003F142C"/>
    <w:rsid w:val="00401F56"/>
    <w:rsid w:val="00445A74"/>
    <w:rsid w:val="00446A29"/>
    <w:rsid w:val="00462DD5"/>
    <w:rsid w:val="00517D48"/>
    <w:rsid w:val="00556507"/>
    <w:rsid w:val="005733F1"/>
    <w:rsid w:val="005E6832"/>
    <w:rsid w:val="005F1211"/>
    <w:rsid w:val="005F2A2A"/>
    <w:rsid w:val="00603BD3"/>
    <w:rsid w:val="00605726"/>
    <w:rsid w:val="0061254C"/>
    <w:rsid w:val="00661744"/>
    <w:rsid w:val="00663FAD"/>
    <w:rsid w:val="006968FE"/>
    <w:rsid w:val="006A7113"/>
    <w:rsid w:val="006B1143"/>
    <w:rsid w:val="006D18AE"/>
    <w:rsid w:val="006E67AA"/>
    <w:rsid w:val="0070310A"/>
    <w:rsid w:val="00703B8D"/>
    <w:rsid w:val="007449A9"/>
    <w:rsid w:val="0075111A"/>
    <w:rsid w:val="00752F4A"/>
    <w:rsid w:val="007C6DB9"/>
    <w:rsid w:val="007F2DE8"/>
    <w:rsid w:val="007F4EB5"/>
    <w:rsid w:val="0086352F"/>
    <w:rsid w:val="00887C2A"/>
    <w:rsid w:val="0091018D"/>
    <w:rsid w:val="009257C9"/>
    <w:rsid w:val="00971030"/>
    <w:rsid w:val="00994567"/>
    <w:rsid w:val="009D1254"/>
    <w:rsid w:val="009D6013"/>
    <w:rsid w:val="009D6C27"/>
    <w:rsid w:val="009F5060"/>
    <w:rsid w:val="00A07CB3"/>
    <w:rsid w:val="00A32364"/>
    <w:rsid w:val="00A5707B"/>
    <w:rsid w:val="00A902CF"/>
    <w:rsid w:val="00AA504B"/>
    <w:rsid w:val="00AA5F0C"/>
    <w:rsid w:val="00AC235C"/>
    <w:rsid w:val="00AC662F"/>
    <w:rsid w:val="00AE4339"/>
    <w:rsid w:val="00B42D39"/>
    <w:rsid w:val="00B474E8"/>
    <w:rsid w:val="00BC4A9E"/>
    <w:rsid w:val="00BC54D7"/>
    <w:rsid w:val="00BD4954"/>
    <w:rsid w:val="00BE2F2D"/>
    <w:rsid w:val="00C52CB0"/>
    <w:rsid w:val="00C665F0"/>
    <w:rsid w:val="00C95E26"/>
    <w:rsid w:val="00CE4987"/>
    <w:rsid w:val="00D61A18"/>
    <w:rsid w:val="00D93276"/>
    <w:rsid w:val="00DA0161"/>
    <w:rsid w:val="00DB22C3"/>
    <w:rsid w:val="00E01E09"/>
    <w:rsid w:val="00E17CCE"/>
    <w:rsid w:val="00E306FD"/>
    <w:rsid w:val="00E469D3"/>
    <w:rsid w:val="00E46B2F"/>
    <w:rsid w:val="00E64F2D"/>
    <w:rsid w:val="00E839C0"/>
    <w:rsid w:val="00EC2CBC"/>
    <w:rsid w:val="00EE57CE"/>
    <w:rsid w:val="00F055C2"/>
    <w:rsid w:val="00F05B4B"/>
    <w:rsid w:val="00F36333"/>
    <w:rsid w:val="00F63495"/>
    <w:rsid w:val="00F86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33F1"/>
    <w:pPr>
      <w:ind w:left="720"/>
      <w:contextualSpacing/>
    </w:pPr>
  </w:style>
  <w:style w:type="table" w:styleId="a4">
    <w:name w:val="Table Grid"/>
    <w:basedOn w:val="a1"/>
    <w:uiPriority w:val="59"/>
    <w:rsid w:val="00573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39"/>
    <w:rsid w:val="005733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5733F1"/>
    <w:rPr>
      <w:b/>
      <w:bCs/>
    </w:rPr>
  </w:style>
  <w:style w:type="paragraph" w:styleId="a6">
    <w:name w:val="footer"/>
    <w:basedOn w:val="a"/>
    <w:link w:val="a7"/>
    <w:uiPriority w:val="99"/>
    <w:unhideWhenUsed/>
    <w:rsid w:val="00573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33F1"/>
  </w:style>
  <w:style w:type="paragraph" w:customStyle="1" w:styleId="Default">
    <w:name w:val="Default"/>
    <w:rsid w:val="005733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573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9F5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61">
    <w:name w:val="Светлая сетка - Акцент 61"/>
    <w:basedOn w:val="a1"/>
    <w:next w:val="-6"/>
    <w:uiPriority w:val="62"/>
    <w:rsid w:val="00311796"/>
    <w:pPr>
      <w:spacing w:after="0" w:line="240" w:lineRule="auto"/>
    </w:pPr>
    <w:rPr>
      <w:rFonts w:eastAsia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6">
    <w:name w:val="Light Grid Accent 6"/>
    <w:basedOn w:val="a1"/>
    <w:uiPriority w:val="62"/>
    <w:rsid w:val="003117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c15">
    <w:name w:val="c15"/>
    <w:basedOn w:val="a"/>
    <w:rsid w:val="00E17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7CCE"/>
  </w:style>
  <w:style w:type="character" w:styleId="a9">
    <w:name w:val="Hyperlink"/>
    <w:basedOn w:val="a0"/>
    <w:uiPriority w:val="99"/>
    <w:unhideWhenUsed/>
    <w:rsid w:val="00752F4A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9D1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D1254"/>
  </w:style>
  <w:style w:type="paragraph" w:styleId="ac">
    <w:name w:val="Balloon Text"/>
    <w:basedOn w:val="a"/>
    <w:link w:val="ad"/>
    <w:uiPriority w:val="99"/>
    <w:semiHidden/>
    <w:unhideWhenUsed/>
    <w:rsid w:val="007C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6DB9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9D60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4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etskiysad.ru/izo/teoria12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fourok.ru/metodicheskie-rekomendacii-po-konstruirovaniyu-v-detskom-sadu-1768528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ed-kopilka.ru/blogs/evgenija-yurevna-beregovaja/metodicheskaja-razrabotka-18820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cuboro.ru/news/istoriya_konstruktora_cubor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pedopyt.ru/categories/5/articles/1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5EEB0-9B7D-4D39-BF07-3C4F3C30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4975</Words>
  <Characters>28359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</dc:creator>
  <cp:keywords/>
  <dc:description/>
  <cp:lastModifiedBy>aser</cp:lastModifiedBy>
  <cp:revision>51</cp:revision>
  <cp:lastPrinted>2023-03-09T13:48:00Z</cp:lastPrinted>
  <dcterms:created xsi:type="dcterms:W3CDTF">2017-05-25T04:28:00Z</dcterms:created>
  <dcterms:modified xsi:type="dcterms:W3CDTF">2023-04-17T13:24:00Z</dcterms:modified>
</cp:coreProperties>
</file>